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A50B" w14:textId="0CB54ACB" w:rsidR="00C44FDC" w:rsidRPr="00C25CC8" w:rsidRDefault="00C25CC8" w:rsidP="00C44FDC">
      <w:pPr>
        <w:jc w:val="center"/>
        <w:rPr>
          <w:rFonts w:ascii="Arial" w:hAnsi="Arial" w:cs="Arial"/>
          <w:b/>
          <w:sz w:val="32"/>
          <w:szCs w:val="32"/>
        </w:rPr>
      </w:pPr>
      <w:r w:rsidRPr="00C25CC8">
        <w:rPr>
          <w:rFonts w:ascii="Arial" w:hAnsi="Arial" w:cs="Arial"/>
          <w:b/>
          <w:sz w:val="32"/>
          <w:szCs w:val="32"/>
        </w:rPr>
        <w:t>ARKENGARTHDALE</w:t>
      </w:r>
      <w:r w:rsidR="00C44FDC" w:rsidRPr="00C25CC8">
        <w:rPr>
          <w:rFonts w:ascii="Arial" w:hAnsi="Arial" w:cs="Arial"/>
          <w:b/>
          <w:sz w:val="32"/>
          <w:szCs w:val="32"/>
        </w:rPr>
        <w:t xml:space="preserve"> PARISH COUNCIL</w:t>
      </w:r>
    </w:p>
    <w:p w14:paraId="32392798" w14:textId="5DE31032" w:rsidR="00C44FDC" w:rsidRPr="00C25CC8" w:rsidRDefault="00C44FDC" w:rsidP="00C44FDC">
      <w:pPr>
        <w:spacing w:after="0"/>
        <w:jc w:val="center"/>
        <w:rPr>
          <w:rFonts w:ascii="Arial" w:hAnsi="Arial" w:cs="Arial"/>
        </w:rPr>
      </w:pPr>
      <w:r w:rsidRPr="00C25CC8">
        <w:rPr>
          <w:rFonts w:ascii="Arial" w:hAnsi="Arial" w:cs="Arial"/>
        </w:rPr>
        <w:t>Clerk to the Council – Lisa Bridge</w:t>
      </w:r>
    </w:p>
    <w:p w14:paraId="55B0D041" w14:textId="0C597B34" w:rsidR="00C44FDC" w:rsidRPr="00C25CC8" w:rsidRDefault="00C44FDC" w:rsidP="00C25CC8">
      <w:pPr>
        <w:spacing w:after="0"/>
        <w:ind w:left="2880" w:firstLine="720"/>
        <w:rPr>
          <w:rFonts w:ascii="Arial" w:hAnsi="Arial" w:cs="Arial"/>
        </w:rPr>
      </w:pPr>
      <w:r w:rsidRPr="00C25CC8">
        <w:rPr>
          <w:rFonts w:ascii="Arial" w:hAnsi="Arial" w:cs="Arial"/>
        </w:rPr>
        <w:t xml:space="preserve">Email: </w:t>
      </w:r>
      <w:hyperlink r:id="rId7" w:history="1">
        <w:r w:rsidR="00C25CC8" w:rsidRPr="008062C0">
          <w:rPr>
            <w:rStyle w:val="Hyperlink"/>
            <w:rFonts w:ascii="Arial" w:hAnsi="Arial" w:cs="Arial"/>
          </w:rPr>
          <w:t>arkengarthdale21@outlook.com</w:t>
        </w:r>
      </w:hyperlink>
    </w:p>
    <w:p w14:paraId="40011F1D" w14:textId="575FF4BF" w:rsidR="00552905" w:rsidRPr="00134EFE" w:rsidRDefault="00552905" w:rsidP="00552905">
      <w:pPr>
        <w:spacing w:after="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73D1849" wp14:editId="2F755BF3">
                <wp:simplePos x="0" y="0"/>
                <wp:positionH relativeFrom="column">
                  <wp:posOffset>14605</wp:posOffset>
                </wp:positionH>
                <wp:positionV relativeFrom="paragraph">
                  <wp:posOffset>60325</wp:posOffset>
                </wp:positionV>
                <wp:extent cx="6598920" cy="3810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659892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B0536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5pt,4.75pt" to="520.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" strokecolor="black [3200]" strokeweight=".5pt">
                <v:stroke joinstyle="miter"/>
              </v:line>
            </w:pict>
          </mc:Fallback>
        </mc:AlternateContent>
      </w:r>
    </w:p>
    <w:p w14:paraId="13AC6C12" w14:textId="77777777" w:rsidR="00C44FDC" w:rsidRPr="00C44FDC" w:rsidRDefault="00C44FDC" w:rsidP="00C44FDC">
      <w:pPr>
        <w:pStyle w:val="NoSpacing"/>
        <w:jc w:val="center"/>
        <w:rPr>
          <w:sz w:val="24"/>
          <w:szCs w:val="24"/>
        </w:rPr>
      </w:pPr>
    </w:p>
    <w:p w14:paraId="06A62773" w14:textId="5C5ED323" w:rsidR="00552905" w:rsidRPr="00C25CC8" w:rsidRDefault="00552905" w:rsidP="00552905">
      <w:pPr>
        <w:pStyle w:val="NoSpacing"/>
        <w:jc w:val="center"/>
        <w:rPr>
          <w:rFonts w:asciiTheme="majorHAnsi" w:hAnsiTheme="majorHAnsi" w:cstheme="majorHAnsi"/>
          <w:b/>
          <w:bCs/>
          <w:sz w:val="24"/>
          <w:szCs w:val="24"/>
        </w:rPr>
      </w:pPr>
      <w:r w:rsidRPr="00552905">
        <w:rPr>
          <w:rFonts w:asciiTheme="majorHAnsi" w:hAnsiTheme="majorHAnsi" w:cstheme="majorHAnsi"/>
          <w:b/>
          <w:bCs/>
          <w:sz w:val="24"/>
          <w:szCs w:val="24"/>
        </w:rPr>
        <w:t xml:space="preserve">DRAFT MINUTES OF A MEETING HELD </w:t>
      </w:r>
      <w:r w:rsidR="00C25CC8">
        <w:rPr>
          <w:rFonts w:asciiTheme="majorHAnsi" w:hAnsiTheme="majorHAnsi" w:cstheme="majorHAnsi"/>
          <w:b/>
          <w:bCs/>
          <w:sz w:val="24"/>
          <w:szCs w:val="24"/>
        </w:rPr>
        <w:t>IN ST MARY’S CHURCH, ARKENGARTHDALE</w:t>
      </w:r>
    </w:p>
    <w:p w14:paraId="2F4429FD" w14:textId="00262884" w:rsidR="00552905" w:rsidRPr="00C25CC8" w:rsidRDefault="00552905" w:rsidP="00552905">
      <w:pPr>
        <w:jc w:val="center"/>
        <w:rPr>
          <w:rFonts w:asciiTheme="majorHAnsi" w:hAnsiTheme="majorHAnsi" w:cstheme="majorHAnsi"/>
          <w:b/>
          <w:bCs/>
          <w:sz w:val="24"/>
          <w:szCs w:val="24"/>
        </w:rPr>
      </w:pPr>
      <w:r w:rsidRPr="00552905">
        <w:rPr>
          <w:rFonts w:asciiTheme="majorHAnsi" w:hAnsiTheme="majorHAnsi" w:cstheme="majorHAnsi"/>
          <w:b/>
          <w:bCs/>
          <w:sz w:val="24"/>
          <w:szCs w:val="24"/>
        </w:rPr>
        <w:t xml:space="preserve">ON </w:t>
      </w:r>
      <w:r w:rsidR="00CF09C5">
        <w:rPr>
          <w:rFonts w:asciiTheme="majorHAnsi" w:hAnsiTheme="majorHAnsi" w:cstheme="majorHAnsi"/>
          <w:b/>
          <w:bCs/>
          <w:sz w:val="24"/>
          <w:szCs w:val="24"/>
        </w:rPr>
        <w:t xml:space="preserve">MONDAY </w:t>
      </w:r>
      <w:r w:rsidR="0077304B">
        <w:rPr>
          <w:rFonts w:asciiTheme="majorHAnsi" w:hAnsiTheme="majorHAnsi" w:cstheme="majorHAnsi"/>
          <w:b/>
          <w:bCs/>
          <w:sz w:val="24"/>
          <w:szCs w:val="24"/>
        </w:rPr>
        <w:t>4</w:t>
      </w:r>
      <w:r w:rsidR="0077304B" w:rsidRPr="0077304B">
        <w:rPr>
          <w:rFonts w:asciiTheme="majorHAnsi" w:hAnsiTheme="majorHAnsi" w:cstheme="majorHAnsi"/>
          <w:b/>
          <w:bCs/>
          <w:sz w:val="24"/>
          <w:szCs w:val="24"/>
          <w:vertAlign w:val="superscript"/>
        </w:rPr>
        <w:t>th</w:t>
      </w:r>
      <w:r w:rsidR="0077304B">
        <w:rPr>
          <w:rFonts w:asciiTheme="majorHAnsi" w:hAnsiTheme="majorHAnsi" w:cstheme="majorHAnsi"/>
          <w:b/>
          <w:bCs/>
          <w:sz w:val="24"/>
          <w:szCs w:val="24"/>
        </w:rPr>
        <w:t xml:space="preserve"> APRIL</w:t>
      </w:r>
      <w:r w:rsidR="00C25CC8">
        <w:rPr>
          <w:rFonts w:asciiTheme="majorHAnsi" w:hAnsiTheme="majorHAnsi" w:cstheme="majorHAnsi"/>
          <w:b/>
          <w:bCs/>
          <w:sz w:val="24"/>
          <w:szCs w:val="24"/>
        </w:rPr>
        <w:t xml:space="preserve"> 202</w:t>
      </w:r>
      <w:r w:rsidR="00CF09C5">
        <w:rPr>
          <w:rFonts w:asciiTheme="majorHAnsi" w:hAnsiTheme="majorHAnsi" w:cstheme="majorHAnsi"/>
          <w:b/>
          <w:bCs/>
          <w:sz w:val="24"/>
          <w:szCs w:val="24"/>
        </w:rPr>
        <w:t>2 AT 7</w:t>
      </w:r>
      <w:r w:rsidR="00D00D99">
        <w:rPr>
          <w:rFonts w:asciiTheme="majorHAnsi" w:hAnsiTheme="majorHAnsi" w:cstheme="majorHAnsi"/>
          <w:b/>
          <w:bCs/>
          <w:sz w:val="24"/>
          <w:szCs w:val="24"/>
        </w:rPr>
        <w:t xml:space="preserve"> </w:t>
      </w:r>
      <w:r w:rsidR="00CF09C5">
        <w:rPr>
          <w:rFonts w:asciiTheme="majorHAnsi" w:hAnsiTheme="majorHAnsi" w:cstheme="majorHAnsi"/>
          <w:b/>
          <w:bCs/>
          <w:sz w:val="24"/>
          <w:szCs w:val="24"/>
        </w:rPr>
        <w:t>PM</w:t>
      </w:r>
      <w:r w:rsidR="00C25CC8">
        <w:rPr>
          <w:rFonts w:asciiTheme="majorHAnsi" w:hAnsiTheme="majorHAnsi" w:cstheme="majorHAnsi"/>
          <w:b/>
          <w:bCs/>
          <w:sz w:val="24"/>
          <w:szCs w:val="24"/>
        </w:rPr>
        <w:t>.</w:t>
      </w:r>
    </w:p>
    <w:p w14:paraId="38E172BA" w14:textId="68EA668C" w:rsidR="00552905" w:rsidRDefault="00552905" w:rsidP="00552905">
      <w:pPr>
        <w:rPr>
          <w:rFonts w:cstheme="minorHAnsi"/>
          <w:i/>
          <w:iCs/>
          <w:color w:val="FF0000"/>
          <w:sz w:val="24"/>
          <w:szCs w:val="24"/>
        </w:rPr>
      </w:pPr>
      <w:r>
        <w:rPr>
          <w:rFonts w:cstheme="minorHAnsi"/>
          <w:sz w:val="24"/>
          <w:szCs w:val="24"/>
        </w:rPr>
        <w:t>Present:</w:t>
      </w:r>
      <w:r>
        <w:rPr>
          <w:rFonts w:cstheme="minorHAnsi"/>
          <w:sz w:val="24"/>
          <w:szCs w:val="24"/>
        </w:rPr>
        <w:tab/>
      </w:r>
      <w:r w:rsidR="00C25CC8">
        <w:rPr>
          <w:rFonts w:cstheme="minorHAnsi"/>
          <w:sz w:val="24"/>
          <w:szCs w:val="24"/>
        </w:rPr>
        <w:t xml:space="preserve">Councillor S. Stubbs, Councillor </w:t>
      </w:r>
      <w:r w:rsidR="003A013B">
        <w:rPr>
          <w:rFonts w:cstheme="minorHAnsi"/>
          <w:sz w:val="24"/>
          <w:szCs w:val="24"/>
        </w:rPr>
        <w:t xml:space="preserve">P Harker, </w:t>
      </w:r>
      <w:r w:rsidR="00567922">
        <w:rPr>
          <w:rFonts w:cstheme="minorHAnsi"/>
          <w:sz w:val="24"/>
          <w:szCs w:val="24"/>
        </w:rPr>
        <w:t xml:space="preserve">Councillor R Stones, </w:t>
      </w:r>
      <w:r w:rsidR="003A013B">
        <w:rPr>
          <w:rFonts w:cstheme="minorHAnsi"/>
          <w:sz w:val="24"/>
          <w:szCs w:val="24"/>
        </w:rPr>
        <w:t>Councillor N. Barningham, Councillor S. Atkinson, Clerk L. Bridge</w:t>
      </w:r>
      <w:r w:rsidR="00093D6B">
        <w:rPr>
          <w:rFonts w:cstheme="minorHAnsi"/>
          <w:sz w:val="24"/>
          <w:szCs w:val="24"/>
        </w:rPr>
        <w:t>.</w:t>
      </w:r>
      <w:r w:rsidR="0077304B">
        <w:rPr>
          <w:rFonts w:cstheme="minorHAnsi"/>
          <w:sz w:val="24"/>
          <w:szCs w:val="24"/>
        </w:rPr>
        <w:t xml:space="preserve"> County Councillor Y. Peacock and District Councillor R. Good</w:t>
      </w:r>
    </w:p>
    <w:p w14:paraId="7CA883C3" w14:textId="18EB394B" w:rsidR="00552905" w:rsidRPr="00552905" w:rsidRDefault="00552905" w:rsidP="00552905">
      <w:pPr>
        <w:pStyle w:val="ListParagraph"/>
        <w:numPr>
          <w:ilvl w:val="0"/>
          <w:numId w:val="1"/>
        </w:numPr>
        <w:rPr>
          <w:rFonts w:cstheme="minorHAnsi"/>
          <w:b/>
          <w:bCs/>
          <w:sz w:val="24"/>
          <w:szCs w:val="24"/>
        </w:rPr>
      </w:pPr>
      <w:r w:rsidRPr="00552905">
        <w:rPr>
          <w:rFonts w:cstheme="minorHAnsi"/>
          <w:b/>
          <w:bCs/>
          <w:sz w:val="24"/>
          <w:szCs w:val="24"/>
        </w:rPr>
        <w:t>Apologise for absence and approve reasons for absence.</w:t>
      </w:r>
    </w:p>
    <w:p w14:paraId="397FB6E9" w14:textId="6570C14C" w:rsidR="00FA251D" w:rsidRDefault="00567922" w:rsidP="003A013B">
      <w:pPr>
        <w:pStyle w:val="ListParagraph"/>
        <w:ind w:left="360" w:firstLine="360"/>
        <w:rPr>
          <w:rFonts w:cstheme="minorHAnsi"/>
          <w:sz w:val="24"/>
          <w:szCs w:val="24"/>
        </w:rPr>
      </w:pPr>
      <w:r>
        <w:rPr>
          <w:rFonts w:cstheme="minorHAnsi"/>
          <w:sz w:val="24"/>
          <w:szCs w:val="24"/>
        </w:rPr>
        <w:t xml:space="preserve">None. </w:t>
      </w:r>
    </w:p>
    <w:p w14:paraId="31B45C9F" w14:textId="77777777" w:rsidR="00B8267F" w:rsidRPr="003A013B" w:rsidRDefault="00B8267F" w:rsidP="003A013B">
      <w:pPr>
        <w:pStyle w:val="ListParagraph"/>
        <w:ind w:left="360" w:firstLine="360"/>
        <w:rPr>
          <w:rFonts w:cstheme="minorHAnsi"/>
          <w:sz w:val="24"/>
          <w:szCs w:val="24"/>
        </w:rPr>
      </w:pPr>
    </w:p>
    <w:p w14:paraId="514A4619" w14:textId="16820145" w:rsidR="00552905" w:rsidRPr="00552905" w:rsidRDefault="00552905" w:rsidP="00552905">
      <w:pPr>
        <w:pStyle w:val="ListParagraph"/>
        <w:numPr>
          <w:ilvl w:val="0"/>
          <w:numId w:val="1"/>
        </w:numPr>
        <w:spacing w:after="160" w:line="259" w:lineRule="auto"/>
        <w:jc w:val="both"/>
        <w:rPr>
          <w:rFonts w:cstheme="minorHAnsi"/>
          <w:b/>
          <w:bCs/>
          <w:sz w:val="24"/>
          <w:szCs w:val="24"/>
        </w:rPr>
      </w:pPr>
      <w:r w:rsidRPr="00552905">
        <w:rPr>
          <w:rFonts w:cstheme="minorHAnsi"/>
          <w:b/>
          <w:bCs/>
          <w:sz w:val="24"/>
          <w:szCs w:val="24"/>
        </w:rPr>
        <w:t>Declarations of interest</w:t>
      </w:r>
    </w:p>
    <w:p w14:paraId="44E004C1" w14:textId="40452CA4" w:rsidR="00552905" w:rsidRDefault="00093D6B" w:rsidP="00552905">
      <w:pPr>
        <w:pStyle w:val="ListParagraph"/>
        <w:rPr>
          <w:rFonts w:cstheme="minorHAnsi"/>
          <w:sz w:val="24"/>
          <w:szCs w:val="24"/>
        </w:rPr>
      </w:pPr>
      <w:r>
        <w:rPr>
          <w:rFonts w:cstheme="minorHAnsi"/>
          <w:sz w:val="24"/>
          <w:szCs w:val="24"/>
        </w:rPr>
        <w:t>None.</w:t>
      </w:r>
    </w:p>
    <w:p w14:paraId="5D578590" w14:textId="77777777" w:rsidR="00FA251D" w:rsidRPr="003A013B" w:rsidRDefault="00FA251D" w:rsidP="00552905">
      <w:pPr>
        <w:pStyle w:val="ListParagraph"/>
        <w:rPr>
          <w:rFonts w:cstheme="minorHAnsi"/>
          <w:sz w:val="24"/>
          <w:szCs w:val="24"/>
        </w:rPr>
      </w:pPr>
    </w:p>
    <w:p w14:paraId="03A95770" w14:textId="4448975B" w:rsidR="00552905" w:rsidRPr="00552905" w:rsidRDefault="00552905" w:rsidP="00552905">
      <w:pPr>
        <w:pStyle w:val="ListParagraph"/>
        <w:numPr>
          <w:ilvl w:val="0"/>
          <w:numId w:val="1"/>
        </w:numPr>
        <w:spacing w:after="160" w:line="259" w:lineRule="auto"/>
        <w:jc w:val="both"/>
        <w:rPr>
          <w:rFonts w:cstheme="minorHAnsi"/>
          <w:b/>
          <w:bCs/>
          <w:sz w:val="24"/>
          <w:szCs w:val="24"/>
        </w:rPr>
      </w:pPr>
      <w:r w:rsidRPr="00552905">
        <w:rPr>
          <w:rFonts w:cstheme="minorHAnsi"/>
          <w:b/>
          <w:bCs/>
          <w:sz w:val="24"/>
          <w:szCs w:val="24"/>
        </w:rPr>
        <w:t>Minutes of the last meeting</w:t>
      </w:r>
    </w:p>
    <w:p w14:paraId="3E45B486" w14:textId="2F3B087B" w:rsidR="00552905" w:rsidRDefault="00FA251D" w:rsidP="00552905">
      <w:pPr>
        <w:pStyle w:val="ListParagraph"/>
        <w:rPr>
          <w:rFonts w:cstheme="minorHAnsi"/>
          <w:sz w:val="24"/>
          <w:szCs w:val="24"/>
        </w:rPr>
      </w:pPr>
      <w:r>
        <w:rPr>
          <w:rFonts w:cstheme="minorHAnsi"/>
          <w:sz w:val="24"/>
          <w:szCs w:val="24"/>
        </w:rPr>
        <w:t xml:space="preserve">The </w:t>
      </w:r>
      <w:r w:rsidR="003A013B">
        <w:rPr>
          <w:rFonts w:cstheme="minorHAnsi"/>
          <w:sz w:val="24"/>
          <w:szCs w:val="24"/>
        </w:rPr>
        <w:t xml:space="preserve">Minutes </w:t>
      </w:r>
      <w:r w:rsidR="00E671C1">
        <w:rPr>
          <w:rFonts w:cstheme="minorHAnsi"/>
          <w:sz w:val="24"/>
          <w:szCs w:val="24"/>
        </w:rPr>
        <w:t xml:space="preserve">of the </w:t>
      </w:r>
      <w:r w:rsidR="00DE4513">
        <w:rPr>
          <w:rFonts w:cstheme="minorHAnsi"/>
          <w:sz w:val="24"/>
          <w:szCs w:val="24"/>
        </w:rPr>
        <w:t>7</w:t>
      </w:r>
      <w:r w:rsidR="00DE4513" w:rsidRPr="00DE4513">
        <w:rPr>
          <w:rFonts w:cstheme="minorHAnsi"/>
          <w:sz w:val="24"/>
          <w:szCs w:val="24"/>
          <w:vertAlign w:val="superscript"/>
        </w:rPr>
        <w:t>th</w:t>
      </w:r>
      <w:r w:rsidR="00DE4513">
        <w:rPr>
          <w:rFonts w:cstheme="minorHAnsi"/>
          <w:sz w:val="24"/>
          <w:szCs w:val="24"/>
        </w:rPr>
        <w:t xml:space="preserve"> February</w:t>
      </w:r>
      <w:r w:rsidR="00CF09C5">
        <w:rPr>
          <w:rFonts w:cstheme="minorHAnsi"/>
          <w:sz w:val="24"/>
          <w:szCs w:val="24"/>
        </w:rPr>
        <w:t xml:space="preserve"> </w:t>
      </w:r>
      <w:r w:rsidR="00093D6B">
        <w:rPr>
          <w:rFonts w:cstheme="minorHAnsi"/>
          <w:sz w:val="24"/>
          <w:szCs w:val="24"/>
        </w:rPr>
        <w:t xml:space="preserve">2022 </w:t>
      </w:r>
      <w:r w:rsidR="00CF09C5">
        <w:rPr>
          <w:rFonts w:cstheme="minorHAnsi"/>
          <w:sz w:val="24"/>
          <w:szCs w:val="24"/>
        </w:rPr>
        <w:t>meeting</w:t>
      </w:r>
      <w:r>
        <w:rPr>
          <w:rFonts w:cstheme="minorHAnsi"/>
          <w:sz w:val="24"/>
          <w:szCs w:val="24"/>
          <w:vertAlign w:val="superscript"/>
        </w:rPr>
        <w:t xml:space="preserve"> </w:t>
      </w:r>
      <w:r>
        <w:rPr>
          <w:rFonts w:cstheme="minorHAnsi"/>
          <w:sz w:val="24"/>
          <w:szCs w:val="24"/>
        </w:rPr>
        <w:t>were confirmed as a correct record by the Council and signed by the Chair.</w:t>
      </w:r>
      <w:r w:rsidR="007B6F42">
        <w:rPr>
          <w:rFonts w:cstheme="minorHAnsi"/>
          <w:sz w:val="24"/>
          <w:szCs w:val="24"/>
        </w:rPr>
        <w:t xml:space="preserve"> Proposed Councillor N Barningham, seconded Councillor</w:t>
      </w:r>
      <w:r w:rsidR="002F0CDC">
        <w:rPr>
          <w:rFonts w:cstheme="minorHAnsi"/>
          <w:sz w:val="24"/>
          <w:szCs w:val="24"/>
        </w:rPr>
        <w:t xml:space="preserve"> R Stones</w:t>
      </w:r>
      <w:r w:rsidR="007B6F42">
        <w:rPr>
          <w:rFonts w:cstheme="minorHAnsi"/>
          <w:sz w:val="24"/>
          <w:szCs w:val="24"/>
        </w:rPr>
        <w:t>.</w:t>
      </w:r>
    </w:p>
    <w:p w14:paraId="5A79DF5F" w14:textId="77777777" w:rsidR="00FA251D" w:rsidRPr="003A013B" w:rsidRDefault="00FA251D" w:rsidP="00552905">
      <w:pPr>
        <w:pStyle w:val="ListParagraph"/>
        <w:rPr>
          <w:rFonts w:cstheme="minorHAnsi"/>
          <w:sz w:val="24"/>
          <w:szCs w:val="24"/>
        </w:rPr>
      </w:pPr>
    </w:p>
    <w:p w14:paraId="35488AB9" w14:textId="77777777" w:rsidR="00552905" w:rsidRPr="00552905" w:rsidRDefault="00552905" w:rsidP="00552905">
      <w:pPr>
        <w:pStyle w:val="ListParagraph"/>
        <w:numPr>
          <w:ilvl w:val="0"/>
          <w:numId w:val="1"/>
        </w:numPr>
        <w:rPr>
          <w:rFonts w:cstheme="minorHAnsi"/>
          <w:b/>
          <w:bCs/>
          <w:sz w:val="24"/>
          <w:szCs w:val="24"/>
        </w:rPr>
      </w:pPr>
      <w:r w:rsidRPr="00552905">
        <w:rPr>
          <w:rFonts w:cstheme="minorHAnsi"/>
          <w:b/>
          <w:bCs/>
          <w:sz w:val="24"/>
          <w:szCs w:val="24"/>
        </w:rPr>
        <w:t>Public session.</w:t>
      </w:r>
    </w:p>
    <w:p w14:paraId="2FE34E75" w14:textId="6C49EF2E" w:rsidR="00552905" w:rsidRDefault="002F0CDC" w:rsidP="00552905">
      <w:pPr>
        <w:pStyle w:val="ListParagraph"/>
        <w:spacing w:after="160" w:line="259" w:lineRule="auto"/>
        <w:ind w:left="360"/>
        <w:jc w:val="both"/>
        <w:rPr>
          <w:rFonts w:cstheme="minorHAnsi"/>
          <w:sz w:val="24"/>
          <w:szCs w:val="24"/>
        </w:rPr>
      </w:pPr>
      <w:r>
        <w:rPr>
          <w:rFonts w:cstheme="minorHAnsi"/>
          <w:sz w:val="24"/>
          <w:szCs w:val="24"/>
        </w:rPr>
        <w:t>Alison Piet was due to attend but due to getting Covid was unable</w:t>
      </w:r>
      <w:r w:rsidR="004F2EA8">
        <w:rPr>
          <w:rFonts w:cstheme="minorHAnsi"/>
          <w:sz w:val="24"/>
          <w:szCs w:val="24"/>
        </w:rPr>
        <w:t>.</w:t>
      </w:r>
      <w:r>
        <w:rPr>
          <w:rFonts w:cstheme="minorHAnsi"/>
          <w:sz w:val="24"/>
          <w:szCs w:val="24"/>
        </w:rPr>
        <w:t xml:space="preserve"> The clerk asked questions on her behalf. </w:t>
      </w:r>
      <w:r w:rsidR="00DE0EB2">
        <w:rPr>
          <w:rFonts w:cstheme="minorHAnsi"/>
          <w:sz w:val="24"/>
          <w:szCs w:val="24"/>
        </w:rPr>
        <w:t>How often are the grass verges cut, to what extent (height), are clippings moved and what verges are cut?</w:t>
      </w:r>
      <w:r w:rsidR="004D0690">
        <w:rPr>
          <w:rFonts w:cstheme="minorHAnsi"/>
          <w:sz w:val="24"/>
          <w:szCs w:val="24"/>
        </w:rPr>
        <w:t xml:space="preserve"> The clerk will email the answers to her.</w:t>
      </w:r>
    </w:p>
    <w:p w14:paraId="59C153C3" w14:textId="77777777" w:rsidR="00FA251D" w:rsidRPr="00FA251D" w:rsidRDefault="00FA251D" w:rsidP="00552905">
      <w:pPr>
        <w:pStyle w:val="ListParagraph"/>
        <w:spacing w:after="160" w:line="259" w:lineRule="auto"/>
        <w:ind w:left="360"/>
        <w:jc w:val="both"/>
        <w:rPr>
          <w:rFonts w:cstheme="minorHAnsi"/>
          <w:sz w:val="24"/>
          <w:szCs w:val="24"/>
        </w:rPr>
      </w:pPr>
    </w:p>
    <w:p w14:paraId="43597E00" w14:textId="52243C83" w:rsidR="00552905" w:rsidRDefault="00552905" w:rsidP="00552905">
      <w:pPr>
        <w:pStyle w:val="ListParagraph"/>
        <w:numPr>
          <w:ilvl w:val="0"/>
          <w:numId w:val="1"/>
        </w:numPr>
        <w:rPr>
          <w:rFonts w:cstheme="minorHAnsi"/>
          <w:b/>
          <w:bCs/>
          <w:sz w:val="24"/>
          <w:szCs w:val="24"/>
        </w:rPr>
      </w:pPr>
      <w:r w:rsidRPr="00552905">
        <w:rPr>
          <w:rFonts w:cstheme="minorHAnsi"/>
          <w:b/>
          <w:bCs/>
          <w:sz w:val="24"/>
          <w:szCs w:val="24"/>
        </w:rPr>
        <w:t>Ongoing matters.</w:t>
      </w:r>
    </w:p>
    <w:p w14:paraId="0B549ABF" w14:textId="77717C1A" w:rsidR="00FA251D" w:rsidRDefault="00FA251D" w:rsidP="00FA251D">
      <w:pPr>
        <w:pStyle w:val="ListParagraph"/>
        <w:numPr>
          <w:ilvl w:val="1"/>
          <w:numId w:val="1"/>
        </w:numPr>
        <w:rPr>
          <w:rFonts w:cstheme="minorHAnsi"/>
          <w:b/>
          <w:bCs/>
          <w:sz w:val="24"/>
          <w:szCs w:val="24"/>
        </w:rPr>
      </w:pPr>
      <w:r>
        <w:rPr>
          <w:rFonts w:cstheme="minorHAnsi"/>
          <w:b/>
          <w:bCs/>
          <w:sz w:val="24"/>
          <w:szCs w:val="24"/>
        </w:rPr>
        <w:t>5G MANY Project</w:t>
      </w:r>
    </w:p>
    <w:p w14:paraId="63ADE316" w14:textId="61ECAB46" w:rsidR="004F2EA8" w:rsidRPr="004D0690" w:rsidRDefault="004D0690" w:rsidP="00FA251D">
      <w:pPr>
        <w:pStyle w:val="ListParagraph"/>
        <w:numPr>
          <w:ilvl w:val="2"/>
          <w:numId w:val="1"/>
        </w:numPr>
        <w:rPr>
          <w:rFonts w:cstheme="minorHAnsi"/>
          <w:b/>
          <w:bCs/>
          <w:sz w:val="24"/>
          <w:szCs w:val="24"/>
        </w:rPr>
      </w:pPr>
      <w:bookmarkStart w:id="0" w:name="_Hlk86821914"/>
      <w:r>
        <w:rPr>
          <w:rFonts w:cstheme="minorHAnsi"/>
          <w:sz w:val="24"/>
          <w:szCs w:val="24"/>
        </w:rPr>
        <w:t>It was noted that Councillor R Stones had received an email from Joe Tandey, Quickline.</w:t>
      </w:r>
    </w:p>
    <w:p w14:paraId="4F7379DD" w14:textId="2C12BEA2" w:rsidR="004D0690" w:rsidRPr="00FA251D" w:rsidRDefault="00D25F39" w:rsidP="00FA251D">
      <w:pPr>
        <w:pStyle w:val="ListParagraph"/>
        <w:numPr>
          <w:ilvl w:val="2"/>
          <w:numId w:val="1"/>
        </w:numPr>
        <w:rPr>
          <w:rFonts w:cstheme="minorHAnsi"/>
          <w:b/>
          <w:bCs/>
          <w:sz w:val="24"/>
          <w:szCs w:val="24"/>
        </w:rPr>
      </w:pPr>
      <w:r>
        <w:rPr>
          <w:rFonts w:cstheme="minorHAnsi"/>
          <w:sz w:val="24"/>
          <w:szCs w:val="24"/>
        </w:rPr>
        <w:t>It was noted that a planning application has been sent in from Quickline for the Tottergill site.</w:t>
      </w:r>
    </w:p>
    <w:bookmarkEnd w:id="0"/>
    <w:p w14:paraId="506996E5" w14:textId="77777777" w:rsidR="00FA251D" w:rsidRPr="00FA251D" w:rsidRDefault="00FA251D" w:rsidP="00FA251D">
      <w:pPr>
        <w:pStyle w:val="ListParagraph"/>
        <w:ind w:left="1224"/>
        <w:rPr>
          <w:rFonts w:cstheme="minorHAnsi"/>
          <w:b/>
          <w:bCs/>
          <w:sz w:val="24"/>
          <w:szCs w:val="24"/>
        </w:rPr>
      </w:pPr>
    </w:p>
    <w:p w14:paraId="43692FC1" w14:textId="5EC17139" w:rsidR="00FA251D" w:rsidRDefault="00ED4DC8" w:rsidP="00FA251D">
      <w:pPr>
        <w:pStyle w:val="ListParagraph"/>
        <w:numPr>
          <w:ilvl w:val="1"/>
          <w:numId w:val="1"/>
        </w:numPr>
        <w:rPr>
          <w:rFonts w:cstheme="minorHAnsi"/>
          <w:b/>
          <w:bCs/>
          <w:sz w:val="24"/>
          <w:szCs w:val="24"/>
        </w:rPr>
      </w:pPr>
      <w:r>
        <w:rPr>
          <w:rFonts w:cstheme="minorHAnsi"/>
          <w:b/>
          <w:bCs/>
          <w:sz w:val="24"/>
          <w:szCs w:val="24"/>
        </w:rPr>
        <w:t>Letter to Rishi Sunak to persuade EE to provide a commercial signal from Seal Houses Mast</w:t>
      </w:r>
      <w:r w:rsidR="00FA251D">
        <w:rPr>
          <w:rFonts w:cstheme="minorHAnsi"/>
          <w:b/>
          <w:bCs/>
          <w:sz w:val="24"/>
          <w:szCs w:val="24"/>
        </w:rPr>
        <w:t>.</w:t>
      </w:r>
    </w:p>
    <w:p w14:paraId="7BBDB6E8" w14:textId="71B3E128" w:rsidR="00FA251D" w:rsidRPr="00F133F6" w:rsidRDefault="00D25F39" w:rsidP="00FA251D">
      <w:pPr>
        <w:pStyle w:val="ListParagraph"/>
        <w:numPr>
          <w:ilvl w:val="2"/>
          <w:numId w:val="1"/>
        </w:numPr>
        <w:rPr>
          <w:rFonts w:cstheme="minorHAnsi"/>
          <w:b/>
          <w:bCs/>
          <w:sz w:val="24"/>
          <w:szCs w:val="24"/>
        </w:rPr>
      </w:pPr>
      <w:r>
        <w:rPr>
          <w:rFonts w:cstheme="minorHAnsi"/>
          <w:sz w:val="24"/>
          <w:szCs w:val="24"/>
        </w:rPr>
        <w:t>It was noted that there has not been any further update from Rishi Sunak’s office</w:t>
      </w:r>
      <w:r w:rsidR="00F133F6">
        <w:rPr>
          <w:rFonts w:cstheme="minorHAnsi"/>
          <w:sz w:val="24"/>
          <w:szCs w:val="24"/>
        </w:rPr>
        <w:t>.</w:t>
      </w:r>
      <w:r w:rsidR="00D473DE">
        <w:rPr>
          <w:rFonts w:cstheme="minorHAnsi"/>
          <w:sz w:val="24"/>
          <w:szCs w:val="24"/>
        </w:rPr>
        <w:t xml:space="preserve"> </w:t>
      </w:r>
      <w:r>
        <w:rPr>
          <w:rFonts w:cstheme="minorHAnsi"/>
          <w:sz w:val="24"/>
          <w:szCs w:val="24"/>
        </w:rPr>
        <w:t xml:space="preserve">The Councillors requested that the clerk chase this up and </w:t>
      </w:r>
      <w:r w:rsidR="00DE4513">
        <w:rPr>
          <w:rFonts w:cstheme="minorHAnsi"/>
          <w:sz w:val="24"/>
          <w:szCs w:val="24"/>
        </w:rPr>
        <w:t xml:space="preserve">also ask </w:t>
      </w:r>
      <w:r>
        <w:rPr>
          <w:rFonts w:cstheme="minorHAnsi"/>
          <w:sz w:val="24"/>
          <w:szCs w:val="24"/>
        </w:rPr>
        <w:t xml:space="preserve">if he could assist with the delay in BT installation of fibre broadband. </w:t>
      </w:r>
      <w:r w:rsidR="004E5268">
        <w:rPr>
          <w:rFonts w:cstheme="minorHAnsi"/>
          <w:b/>
          <w:bCs/>
          <w:sz w:val="24"/>
          <w:szCs w:val="24"/>
        </w:rPr>
        <w:t>Ongoing</w:t>
      </w:r>
      <w:r w:rsidR="00ED4DC8">
        <w:rPr>
          <w:rFonts w:cstheme="minorHAnsi"/>
          <w:b/>
          <w:bCs/>
          <w:sz w:val="24"/>
          <w:szCs w:val="24"/>
        </w:rPr>
        <w:t>.</w:t>
      </w:r>
    </w:p>
    <w:p w14:paraId="60DEA11C" w14:textId="77777777" w:rsidR="00F133F6" w:rsidRPr="00F133F6" w:rsidRDefault="00F133F6" w:rsidP="00F133F6">
      <w:pPr>
        <w:pStyle w:val="ListParagraph"/>
        <w:ind w:left="1224"/>
        <w:rPr>
          <w:rFonts w:cstheme="minorHAnsi"/>
          <w:b/>
          <w:bCs/>
          <w:sz w:val="24"/>
          <w:szCs w:val="24"/>
        </w:rPr>
      </w:pPr>
    </w:p>
    <w:p w14:paraId="5BD1E425" w14:textId="01775F11" w:rsidR="00F133F6" w:rsidRDefault="00F133F6" w:rsidP="00F133F6">
      <w:pPr>
        <w:pStyle w:val="ListParagraph"/>
        <w:numPr>
          <w:ilvl w:val="1"/>
          <w:numId w:val="1"/>
        </w:numPr>
        <w:rPr>
          <w:rFonts w:cstheme="minorHAnsi"/>
          <w:b/>
          <w:bCs/>
          <w:sz w:val="24"/>
          <w:szCs w:val="24"/>
        </w:rPr>
      </w:pPr>
      <w:r>
        <w:rPr>
          <w:rFonts w:cstheme="minorHAnsi"/>
          <w:b/>
          <w:bCs/>
          <w:sz w:val="24"/>
          <w:szCs w:val="24"/>
        </w:rPr>
        <w:t>Church Grant Application.</w:t>
      </w:r>
    </w:p>
    <w:p w14:paraId="53BB78AC" w14:textId="05756F8E" w:rsidR="00D625B7" w:rsidRPr="004E5268" w:rsidRDefault="00C54344" w:rsidP="00D625B7">
      <w:pPr>
        <w:pStyle w:val="ListParagraph"/>
        <w:numPr>
          <w:ilvl w:val="2"/>
          <w:numId w:val="1"/>
        </w:numPr>
        <w:ind w:left="792"/>
        <w:rPr>
          <w:rFonts w:cstheme="minorHAnsi"/>
          <w:b/>
          <w:bCs/>
          <w:sz w:val="24"/>
          <w:szCs w:val="24"/>
        </w:rPr>
      </w:pPr>
      <w:r>
        <w:rPr>
          <w:rFonts w:cstheme="minorHAnsi"/>
          <w:sz w:val="24"/>
          <w:szCs w:val="24"/>
        </w:rPr>
        <w:t>To note the email sent from Tony Oldershaw on the 10</w:t>
      </w:r>
      <w:r w:rsidRPr="00C54344">
        <w:rPr>
          <w:rFonts w:cstheme="minorHAnsi"/>
          <w:sz w:val="24"/>
          <w:szCs w:val="24"/>
          <w:vertAlign w:val="superscript"/>
        </w:rPr>
        <w:t>th</w:t>
      </w:r>
      <w:r>
        <w:rPr>
          <w:rFonts w:cstheme="minorHAnsi"/>
          <w:sz w:val="24"/>
          <w:szCs w:val="24"/>
        </w:rPr>
        <w:t xml:space="preserve"> of March giving an update on their situation. </w:t>
      </w:r>
      <w:r w:rsidR="004E5268">
        <w:rPr>
          <w:rFonts w:cstheme="minorHAnsi"/>
          <w:b/>
          <w:bCs/>
          <w:sz w:val="24"/>
          <w:szCs w:val="24"/>
        </w:rPr>
        <w:t>Ongoing.</w:t>
      </w:r>
    </w:p>
    <w:p w14:paraId="60126C30" w14:textId="77777777" w:rsidR="00D625B7" w:rsidRPr="00D625B7" w:rsidRDefault="00D625B7" w:rsidP="00D625B7">
      <w:pPr>
        <w:pStyle w:val="ListParagraph"/>
        <w:ind w:left="792"/>
        <w:rPr>
          <w:rFonts w:cstheme="minorHAnsi"/>
          <w:b/>
          <w:bCs/>
          <w:sz w:val="24"/>
          <w:szCs w:val="24"/>
        </w:rPr>
      </w:pPr>
    </w:p>
    <w:p w14:paraId="4BD76CA7" w14:textId="77777777" w:rsidR="00C54344" w:rsidRDefault="00F133F6" w:rsidP="00F133F6">
      <w:pPr>
        <w:pStyle w:val="ListParagraph"/>
        <w:numPr>
          <w:ilvl w:val="2"/>
          <w:numId w:val="1"/>
        </w:numPr>
        <w:rPr>
          <w:rFonts w:cstheme="minorHAnsi"/>
          <w:b/>
          <w:bCs/>
          <w:sz w:val="24"/>
          <w:szCs w:val="24"/>
        </w:rPr>
      </w:pPr>
      <w:r w:rsidRPr="00C54344">
        <w:rPr>
          <w:rFonts w:cstheme="minorHAnsi"/>
          <w:b/>
          <w:bCs/>
          <w:sz w:val="24"/>
          <w:szCs w:val="24"/>
        </w:rPr>
        <w:t>Queen’s Platinum Jubilee 2022.</w:t>
      </w:r>
    </w:p>
    <w:p w14:paraId="40624641" w14:textId="2B6C3284" w:rsidR="00C54344" w:rsidRPr="00C54344" w:rsidRDefault="004E5268" w:rsidP="00F133F6">
      <w:pPr>
        <w:pStyle w:val="ListParagraph"/>
        <w:numPr>
          <w:ilvl w:val="2"/>
          <w:numId w:val="1"/>
        </w:numPr>
        <w:rPr>
          <w:rFonts w:cstheme="minorHAnsi"/>
          <w:b/>
          <w:bCs/>
          <w:sz w:val="24"/>
          <w:szCs w:val="24"/>
        </w:rPr>
      </w:pPr>
      <w:r w:rsidRPr="00C54344">
        <w:rPr>
          <w:rFonts w:cstheme="minorHAnsi"/>
          <w:sz w:val="24"/>
          <w:szCs w:val="24"/>
        </w:rPr>
        <w:t>It was noted that the clerk had no further updates about the progress of the Langthwaite Pinfold</w:t>
      </w:r>
      <w:r w:rsidR="00C54344" w:rsidRPr="00C54344">
        <w:rPr>
          <w:rFonts w:cstheme="minorHAnsi"/>
          <w:sz w:val="24"/>
          <w:szCs w:val="24"/>
        </w:rPr>
        <w:t xml:space="preserve">. </w:t>
      </w:r>
      <w:r w:rsidR="00D473DE" w:rsidRPr="00C54344">
        <w:rPr>
          <w:rFonts w:cstheme="minorHAnsi"/>
          <w:b/>
          <w:bCs/>
          <w:sz w:val="24"/>
          <w:szCs w:val="24"/>
        </w:rPr>
        <w:t>O</w:t>
      </w:r>
      <w:r w:rsidRPr="00C54344">
        <w:rPr>
          <w:rFonts w:cstheme="minorHAnsi"/>
          <w:b/>
          <w:bCs/>
          <w:sz w:val="24"/>
          <w:szCs w:val="24"/>
        </w:rPr>
        <w:t>ngoing</w:t>
      </w:r>
      <w:r w:rsidR="00D473DE" w:rsidRPr="00C54344">
        <w:rPr>
          <w:rFonts w:cstheme="minorHAnsi"/>
          <w:b/>
          <w:bCs/>
          <w:sz w:val="24"/>
          <w:szCs w:val="24"/>
        </w:rPr>
        <w:t>.</w:t>
      </w:r>
    </w:p>
    <w:p w14:paraId="105CD164" w14:textId="2D50AF28" w:rsidR="00D473DE" w:rsidRDefault="00C54344" w:rsidP="00F133F6">
      <w:pPr>
        <w:pStyle w:val="ListParagraph"/>
        <w:numPr>
          <w:ilvl w:val="2"/>
          <w:numId w:val="1"/>
        </w:numPr>
        <w:rPr>
          <w:rFonts w:cstheme="minorHAnsi"/>
          <w:b/>
          <w:bCs/>
          <w:sz w:val="24"/>
          <w:szCs w:val="24"/>
        </w:rPr>
      </w:pPr>
      <w:r>
        <w:rPr>
          <w:rFonts w:cstheme="minorHAnsi"/>
          <w:sz w:val="24"/>
          <w:szCs w:val="24"/>
        </w:rPr>
        <w:lastRenderedPageBreak/>
        <w:t xml:space="preserve">The invitation from Hudson House to Reeth Jubilee Garden Party was considered and as Langthwaite are planning a street party it was decided to </w:t>
      </w:r>
      <w:r w:rsidR="008447B0">
        <w:rPr>
          <w:rFonts w:cstheme="minorHAnsi"/>
          <w:sz w:val="24"/>
          <w:szCs w:val="24"/>
        </w:rPr>
        <w:t>decline with thanks</w:t>
      </w:r>
      <w:r w:rsidR="00D473DE">
        <w:rPr>
          <w:rFonts w:cstheme="minorHAnsi"/>
          <w:sz w:val="24"/>
          <w:szCs w:val="24"/>
        </w:rPr>
        <w:t xml:space="preserve">. </w:t>
      </w:r>
      <w:r w:rsidR="00B17A02">
        <w:rPr>
          <w:rFonts w:cstheme="minorHAnsi"/>
          <w:b/>
          <w:bCs/>
          <w:sz w:val="24"/>
          <w:szCs w:val="24"/>
        </w:rPr>
        <w:t>Resolved</w:t>
      </w:r>
      <w:r w:rsidR="00D473DE">
        <w:rPr>
          <w:rFonts w:cstheme="minorHAnsi"/>
          <w:b/>
          <w:bCs/>
          <w:sz w:val="24"/>
          <w:szCs w:val="24"/>
        </w:rPr>
        <w:t>.</w:t>
      </w:r>
    </w:p>
    <w:p w14:paraId="47A262BD" w14:textId="59110A18" w:rsidR="0003701B" w:rsidRPr="00F84805" w:rsidRDefault="008447B0" w:rsidP="00F133F6">
      <w:pPr>
        <w:pStyle w:val="ListParagraph"/>
        <w:numPr>
          <w:ilvl w:val="2"/>
          <w:numId w:val="1"/>
        </w:numPr>
        <w:rPr>
          <w:rFonts w:cstheme="minorHAnsi"/>
          <w:b/>
          <w:bCs/>
          <w:sz w:val="24"/>
          <w:szCs w:val="24"/>
        </w:rPr>
      </w:pPr>
      <w:r>
        <w:rPr>
          <w:rFonts w:cstheme="minorHAnsi"/>
          <w:sz w:val="24"/>
          <w:szCs w:val="24"/>
        </w:rPr>
        <w:t>It was noted that the bench had now been ordered and would arrive in 3-4 weeks.</w:t>
      </w:r>
      <w:r w:rsidR="00B17A02">
        <w:rPr>
          <w:rFonts w:cstheme="minorHAnsi"/>
          <w:sz w:val="24"/>
          <w:szCs w:val="24"/>
        </w:rPr>
        <w:t xml:space="preserve"> </w:t>
      </w:r>
      <w:r w:rsidR="00B17A02">
        <w:rPr>
          <w:rFonts w:cstheme="minorHAnsi"/>
          <w:b/>
          <w:bCs/>
          <w:sz w:val="24"/>
          <w:szCs w:val="24"/>
        </w:rPr>
        <w:t>Resolved.</w:t>
      </w:r>
    </w:p>
    <w:p w14:paraId="6F7C6D50" w14:textId="77777777" w:rsidR="00F84805" w:rsidRPr="00591337" w:rsidRDefault="00F84805" w:rsidP="00F84805">
      <w:pPr>
        <w:pStyle w:val="ListParagraph"/>
        <w:ind w:left="1224"/>
        <w:rPr>
          <w:rFonts w:cstheme="minorHAnsi"/>
          <w:b/>
          <w:bCs/>
          <w:sz w:val="24"/>
          <w:szCs w:val="24"/>
        </w:rPr>
      </w:pPr>
    </w:p>
    <w:p w14:paraId="78E3A493" w14:textId="16C0F933" w:rsidR="00591337" w:rsidRDefault="00591337" w:rsidP="00591337">
      <w:pPr>
        <w:pStyle w:val="ListParagraph"/>
        <w:numPr>
          <w:ilvl w:val="1"/>
          <w:numId w:val="1"/>
        </w:numPr>
        <w:rPr>
          <w:rFonts w:cstheme="minorHAnsi"/>
          <w:b/>
          <w:bCs/>
          <w:sz w:val="24"/>
          <w:szCs w:val="24"/>
        </w:rPr>
      </w:pPr>
      <w:r>
        <w:rPr>
          <w:rFonts w:cstheme="minorHAnsi"/>
          <w:b/>
          <w:bCs/>
          <w:sz w:val="24"/>
          <w:szCs w:val="24"/>
        </w:rPr>
        <w:t>Two Ridings Community Foundation – Flood Recovery grant.</w:t>
      </w:r>
    </w:p>
    <w:p w14:paraId="0424E7D5" w14:textId="5637B4BD" w:rsidR="00591337" w:rsidRDefault="006769F3" w:rsidP="00591337">
      <w:pPr>
        <w:pStyle w:val="ListParagraph"/>
        <w:numPr>
          <w:ilvl w:val="2"/>
          <w:numId w:val="1"/>
        </w:numPr>
        <w:rPr>
          <w:rFonts w:cstheme="minorHAnsi"/>
          <w:b/>
          <w:bCs/>
          <w:sz w:val="24"/>
          <w:szCs w:val="24"/>
        </w:rPr>
      </w:pPr>
      <w:r>
        <w:rPr>
          <w:rFonts w:cstheme="minorHAnsi"/>
          <w:sz w:val="24"/>
          <w:szCs w:val="24"/>
        </w:rPr>
        <w:t xml:space="preserve">To note </w:t>
      </w:r>
      <w:r w:rsidR="00901096">
        <w:rPr>
          <w:rFonts w:cstheme="minorHAnsi"/>
          <w:sz w:val="24"/>
          <w:szCs w:val="24"/>
        </w:rPr>
        <w:t>an email had been received from Roxanne Wood stating a grant offer would be sent out next week</w:t>
      </w:r>
      <w:r w:rsidR="00D71D43">
        <w:rPr>
          <w:rFonts w:cstheme="minorHAnsi"/>
          <w:sz w:val="24"/>
          <w:szCs w:val="24"/>
        </w:rPr>
        <w:t>.</w:t>
      </w:r>
      <w:r w:rsidR="00F84805">
        <w:rPr>
          <w:rFonts w:cstheme="minorHAnsi"/>
          <w:sz w:val="24"/>
          <w:szCs w:val="24"/>
        </w:rPr>
        <w:t xml:space="preserve"> </w:t>
      </w:r>
      <w:r w:rsidR="00F84805">
        <w:rPr>
          <w:rFonts w:cstheme="minorHAnsi"/>
          <w:b/>
          <w:bCs/>
          <w:sz w:val="24"/>
          <w:szCs w:val="24"/>
        </w:rPr>
        <w:t>Ongoing.</w:t>
      </w:r>
    </w:p>
    <w:p w14:paraId="69D6227D" w14:textId="77777777" w:rsidR="003A422B" w:rsidRDefault="003A422B" w:rsidP="003A422B">
      <w:pPr>
        <w:pStyle w:val="ListParagraph"/>
        <w:ind w:left="1224"/>
        <w:rPr>
          <w:rFonts w:cstheme="minorHAnsi"/>
          <w:b/>
          <w:bCs/>
          <w:sz w:val="24"/>
          <w:szCs w:val="24"/>
        </w:rPr>
      </w:pPr>
    </w:p>
    <w:p w14:paraId="419E85BB" w14:textId="344A911B" w:rsidR="00783EC1" w:rsidRDefault="00783EC1" w:rsidP="00783EC1">
      <w:pPr>
        <w:pStyle w:val="ListParagraph"/>
        <w:numPr>
          <w:ilvl w:val="1"/>
          <w:numId w:val="1"/>
        </w:numPr>
        <w:rPr>
          <w:rFonts w:cstheme="minorHAnsi"/>
          <w:b/>
          <w:bCs/>
          <w:sz w:val="24"/>
          <w:szCs w:val="24"/>
        </w:rPr>
      </w:pPr>
      <w:r>
        <w:rPr>
          <w:rFonts w:cstheme="minorHAnsi"/>
          <w:b/>
          <w:bCs/>
          <w:sz w:val="24"/>
          <w:szCs w:val="24"/>
        </w:rPr>
        <w:t>Garbutt’s Cottage, The Green, Langthwaite Streetlight No. 3</w:t>
      </w:r>
    </w:p>
    <w:p w14:paraId="2BAD8490" w14:textId="1011F364" w:rsidR="00783EC1" w:rsidRPr="00783EC1" w:rsidRDefault="00783EC1" w:rsidP="00783EC1">
      <w:pPr>
        <w:pStyle w:val="ListParagraph"/>
        <w:ind w:left="792"/>
        <w:rPr>
          <w:rFonts w:cstheme="minorHAnsi"/>
          <w:sz w:val="24"/>
          <w:szCs w:val="24"/>
        </w:rPr>
      </w:pPr>
      <w:r>
        <w:rPr>
          <w:rFonts w:cstheme="minorHAnsi"/>
          <w:sz w:val="24"/>
          <w:szCs w:val="24"/>
        </w:rPr>
        <w:t xml:space="preserve">It was noted that the streetlight needed completely replacing. </w:t>
      </w:r>
      <w:r w:rsidR="00D1036E">
        <w:rPr>
          <w:rFonts w:cstheme="minorHAnsi"/>
          <w:sz w:val="24"/>
          <w:szCs w:val="24"/>
        </w:rPr>
        <w:t>The c</w:t>
      </w:r>
      <w:r>
        <w:rPr>
          <w:rFonts w:cstheme="minorHAnsi"/>
          <w:sz w:val="24"/>
          <w:szCs w:val="24"/>
        </w:rPr>
        <w:t xml:space="preserve">lerk </w:t>
      </w:r>
      <w:r w:rsidR="00EE29DE">
        <w:rPr>
          <w:rFonts w:cstheme="minorHAnsi"/>
          <w:sz w:val="24"/>
          <w:szCs w:val="24"/>
        </w:rPr>
        <w:t>asking for an update</w:t>
      </w:r>
      <w:r>
        <w:rPr>
          <w:rFonts w:cstheme="minorHAnsi"/>
          <w:sz w:val="24"/>
          <w:szCs w:val="24"/>
        </w:rPr>
        <w:t>.</w:t>
      </w:r>
    </w:p>
    <w:p w14:paraId="30CFB180" w14:textId="77777777" w:rsidR="003A5EE2" w:rsidRPr="003A5EE2" w:rsidRDefault="003A5EE2" w:rsidP="003A5EE2">
      <w:pPr>
        <w:pStyle w:val="ListParagraph"/>
        <w:ind w:left="1224"/>
        <w:rPr>
          <w:rFonts w:cstheme="minorHAnsi"/>
          <w:b/>
          <w:bCs/>
          <w:sz w:val="24"/>
          <w:szCs w:val="24"/>
        </w:rPr>
      </w:pPr>
    </w:p>
    <w:p w14:paraId="71803BF8" w14:textId="5AF710DF" w:rsidR="00097451" w:rsidRDefault="00097451" w:rsidP="00097451">
      <w:pPr>
        <w:pStyle w:val="ListParagraph"/>
        <w:numPr>
          <w:ilvl w:val="1"/>
          <w:numId w:val="1"/>
        </w:numPr>
        <w:rPr>
          <w:rFonts w:cstheme="minorHAnsi"/>
          <w:b/>
          <w:bCs/>
          <w:sz w:val="24"/>
          <w:szCs w:val="24"/>
        </w:rPr>
      </w:pPr>
      <w:r>
        <w:rPr>
          <w:rFonts w:cstheme="minorHAnsi"/>
          <w:b/>
          <w:bCs/>
          <w:sz w:val="24"/>
          <w:szCs w:val="24"/>
        </w:rPr>
        <w:t>Riverside wall/road wall at Whaw.</w:t>
      </w:r>
    </w:p>
    <w:p w14:paraId="534F2748" w14:textId="72C1C7AE" w:rsidR="00097451" w:rsidRPr="00097451" w:rsidRDefault="00097451" w:rsidP="00097451">
      <w:pPr>
        <w:pStyle w:val="ListParagraph"/>
        <w:numPr>
          <w:ilvl w:val="2"/>
          <w:numId w:val="1"/>
        </w:numPr>
        <w:rPr>
          <w:rFonts w:cstheme="minorHAnsi"/>
          <w:b/>
          <w:bCs/>
          <w:sz w:val="24"/>
          <w:szCs w:val="24"/>
        </w:rPr>
      </w:pPr>
      <w:r>
        <w:rPr>
          <w:rFonts w:cstheme="minorHAnsi"/>
          <w:sz w:val="24"/>
          <w:szCs w:val="24"/>
        </w:rPr>
        <w:t xml:space="preserve">There are no further updates on this, the clerk </w:t>
      </w:r>
      <w:r w:rsidR="003A422B">
        <w:rPr>
          <w:rFonts w:cstheme="minorHAnsi"/>
          <w:sz w:val="24"/>
          <w:szCs w:val="24"/>
        </w:rPr>
        <w:t xml:space="preserve">was asked to enquire about this as is becoming urgent and if they are going to leave until </w:t>
      </w:r>
      <w:r w:rsidR="00D1036E">
        <w:rPr>
          <w:rFonts w:cstheme="minorHAnsi"/>
          <w:sz w:val="24"/>
          <w:szCs w:val="24"/>
        </w:rPr>
        <w:t>summer,</w:t>
      </w:r>
      <w:r w:rsidR="003A422B">
        <w:rPr>
          <w:rFonts w:cstheme="minorHAnsi"/>
          <w:sz w:val="24"/>
          <w:szCs w:val="24"/>
        </w:rPr>
        <w:t xml:space="preserve"> please can they tell us.</w:t>
      </w:r>
    </w:p>
    <w:p w14:paraId="0D89B4AE" w14:textId="77777777" w:rsidR="00097451" w:rsidRDefault="00097451" w:rsidP="00097451">
      <w:pPr>
        <w:pStyle w:val="ListParagraph"/>
        <w:ind w:left="1224"/>
        <w:rPr>
          <w:rFonts w:cstheme="minorHAnsi"/>
          <w:b/>
          <w:bCs/>
          <w:sz w:val="24"/>
          <w:szCs w:val="24"/>
        </w:rPr>
      </w:pPr>
    </w:p>
    <w:p w14:paraId="15D9AE0E" w14:textId="7FA582A5" w:rsidR="00097451" w:rsidRDefault="00BA4926" w:rsidP="00097451">
      <w:pPr>
        <w:pStyle w:val="ListParagraph"/>
        <w:numPr>
          <w:ilvl w:val="1"/>
          <w:numId w:val="1"/>
        </w:numPr>
        <w:rPr>
          <w:rFonts w:cstheme="minorHAnsi"/>
          <w:b/>
          <w:bCs/>
          <w:sz w:val="24"/>
          <w:szCs w:val="24"/>
        </w:rPr>
      </w:pPr>
      <w:r>
        <w:rPr>
          <w:rFonts w:cstheme="minorHAnsi"/>
          <w:b/>
          <w:bCs/>
          <w:sz w:val="24"/>
          <w:szCs w:val="24"/>
        </w:rPr>
        <w:t>Drainage</w:t>
      </w:r>
      <w:r w:rsidR="00097451">
        <w:rPr>
          <w:rFonts w:cstheme="minorHAnsi"/>
          <w:b/>
          <w:bCs/>
          <w:sz w:val="24"/>
          <w:szCs w:val="24"/>
        </w:rPr>
        <w:t xml:space="preserve"> between Arkle Town and Langthwaite.</w:t>
      </w:r>
    </w:p>
    <w:p w14:paraId="7E06A1FF" w14:textId="3004BF08" w:rsidR="00097451" w:rsidRPr="00097451" w:rsidRDefault="00097451" w:rsidP="00097451">
      <w:pPr>
        <w:pStyle w:val="ListParagraph"/>
        <w:numPr>
          <w:ilvl w:val="2"/>
          <w:numId w:val="1"/>
        </w:numPr>
        <w:rPr>
          <w:rFonts w:cstheme="minorHAnsi"/>
          <w:b/>
          <w:bCs/>
          <w:sz w:val="24"/>
          <w:szCs w:val="24"/>
        </w:rPr>
      </w:pPr>
      <w:r>
        <w:rPr>
          <w:rFonts w:cstheme="minorHAnsi"/>
          <w:sz w:val="24"/>
          <w:szCs w:val="24"/>
        </w:rPr>
        <w:t xml:space="preserve">There are no further updates on this, the clerk will </w:t>
      </w:r>
      <w:r w:rsidR="00BA4926">
        <w:rPr>
          <w:rFonts w:cstheme="minorHAnsi"/>
          <w:sz w:val="24"/>
          <w:szCs w:val="24"/>
        </w:rPr>
        <w:t>chase</w:t>
      </w:r>
      <w:r>
        <w:rPr>
          <w:rFonts w:cstheme="minorHAnsi"/>
          <w:sz w:val="24"/>
          <w:szCs w:val="24"/>
        </w:rPr>
        <w:t xml:space="preserve"> about it.</w:t>
      </w:r>
    </w:p>
    <w:p w14:paraId="46F81943" w14:textId="77777777" w:rsidR="00097451" w:rsidRDefault="00097451" w:rsidP="00097451">
      <w:pPr>
        <w:pStyle w:val="ListParagraph"/>
        <w:ind w:left="1224"/>
        <w:rPr>
          <w:rFonts w:cstheme="minorHAnsi"/>
          <w:b/>
          <w:bCs/>
          <w:sz w:val="24"/>
          <w:szCs w:val="24"/>
        </w:rPr>
      </w:pPr>
    </w:p>
    <w:p w14:paraId="6B113A73" w14:textId="36EDF369" w:rsidR="00097451" w:rsidRDefault="00097451" w:rsidP="00097451">
      <w:pPr>
        <w:pStyle w:val="ListParagraph"/>
        <w:numPr>
          <w:ilvl w:val="1"/>
          <w:numId w:val="1"/>
        </w:numPr>
        <w:rPr>
          <w:rFonts w:cstheme="minorHAnsi"/>
          <w:b/>
          <w:bCs/>
          <w:sz w:val="24"/>
          <w:szCs w:val="24"/>
        </w:rPr>
      </w:pPr>
      <w:r>
        <w:rPr>
          <w:rFonts w:cstheme="minorHAnsi"/>
          <w:b/>
          <w:bCs/>
          <w:sz w:val="24"/>
          <w:szCs w:val="24"/>
        </w:rPr>
        <w:t>Blocked drain at Arkle Town</w:t>
      </w:r>
    </w:p>
    <w:p w14:paraId="619FD557" w14:textId="2B6436DF" w:rsidR="00097451" w:rsidRPr="00A348B6" w:rsidRDefault="003A422B" w:rsidP="00097451">
      <w:pPr>
        <w:pStyle w:val="ListParagraph"/>
        <w:numPr>
          <w:ilvl w:val="2"/>
          <w:numId w:val="1"/>
        </w:numPr>
        <w:rPr>
          <w:rFonts w:cstheme="minorHAnsi"/>
          <w:b/>
          <w:bCs/>
          <w:sz w:val="24"/>
          <w:szCs w:val="24"/>
        </w:rPr>
      </w:pPr>
      <w:r>
        <w:rPr>
          <w:rFonts w:cstheme="minorHAnsi"/>
          <w:sz w:val="24"/>
          <w:szCs w:val="24"/>
        </w:rPr>
        <w:t xml:space="preserve">It was noted that Highways </w:t>
      </w:r>
      <w:r w:rsidR="00D1036E">
        <w:rPr>
          <w:rFonts w:cstheme="minorHAnsi"/>
          <w:sz w:val="24"/>
          <w:szCs w:val="24"/>
        </w:rPr>
        <w:t>had attended with a jetter but it was still partially blocked and the clerk is asking them to have another look</w:t>
      </w:r>
      <w:r w:rsidR="00097451">
        <w:rPr>
          <w:rFonts w:cstheme="minorHAnsi"/>
          <w:sz w:val="24"/>
          <w:szCs w:val="24"/>
        </w:rPr>
        <w:t>.</w:t>
      </w:r>
    </w:p>
    <w:p w14:paraId="2943D1AB" w14:textId="77777777" w:rsidR="00A348B6" w:rsidRDefault="00A348B6" w:rsidP="00A348B6">
      <w:pPr>
        <w:pStyle w:val="ListParagraph"/>
        <w:ind w:left="1224"/>
        <w:rPr>
          <w:rFonts w:cstheme="minorHAnsi"/>
          <w:b/>
          <w:bCs/>
          <w:sz w:val="24"/>
          <w:szCs w:val="24"/>
        </w:rPr>
      </w:pPr>
    </w:p>
    <w:p w14:paraId="3C455ABC" w14:textId="29CF4AB7" w:rsidR="00A348B6" w:rsidRDefault="00A348B6" w:rsidP="00A348B6">
      <w:pPr>
        <w:pStyle w:val="ListParagraph"/>
        <w:numPr>
          <w:ilvl w:val="0"/>
          <w:numId w:val="1"/>
        </w:numPr>
        <w:rPr>
          <w:rFonts w:cstheme="minorHAnsi"/>
          <w:b/>
          <w:bCs/>
          <w:sz w:val="24"/>
          <w:szCs w:val="24"/>
        </w:rPr>
      </w:pPr>
      <w:r>
        <w:rPr>
          <w:rFonts w:cstheme="minorHAnsi"/>
          <w:sz w:val="24"/>
          <w:szCs w:val="24"/>
        </w:rPr>
        <w:t xml:space="preserve"> </w:t>
      </w:r>
      <w:r>
        <w:rPr>
          <w:rFonts w:cstheme="minorHAnsi"/>
          <w:b/>
          <w:bCs/>
          <w:sz w:val="24"/>
          <w:szCs w:val="24"/>
        </w:rPr>
        <w:t>Memorial Benches.</w:t>
      </w:r>
    </w:p>
    <w:p w14:paraId="4BFCB50E" w14:textId="2ADA734A" w:rsidR="006A3636" w:rsidRDefault="001D1857" w:rsidP="006A3636">
      <w:pPr>
        <w:pStyle w:val="ListParagraph"/>
        <w:numPr>
          <w:ilvl w:val="1"/>
          <w:numId w:val="1"/>
        </w:numPr>
        <w:rPr>
          <w:rFonts w:cstheme="minorHAnsi"/>
          <w:b/>
          <w:bCs/>
          <w:sz w:val="24"/>
          <w:szCs w:val="24"/>
        </w:rPr>
      </w:pPr>
      <w:r>
        <w:rPr>
          <w:rFonts w:cstheme="minorHAnsi"/>
          <w:sz w:val="24"/>
          <w:szCs w:val="24"/>
        </w:rPr>
        <w:t>It was noted that the clerk had contacted Heather Roberts and sent her some details about benches and builders</w:t>
      </w:r>
      <w:r w:rsidR="00A348B6" w:rsidRPr="004F6550">
        <w:rPr>
          <w:rFonts w:cstheme="minorHAnsi"/>
          <w:sz w:val="24"/>
          <w:szCs w:val="24"/>
        </w:rPr>
        <w:t>.</w:t>
      </w:r>
      <w:r>
        <w:rPr>
          <w:rFonts w:cstheme="minorHAnsi"/>
          <w:sz w:val="24"/>
          <w:szCs w:val="24"/>
        </w:rPr>
        <w:t xml:space="preserve"> There is nothing further to do.</w:t>
      </w:r>
      <w:r w:rsidR="006A3636" w:rsidRPr="004F6550">
        <w:rPr>
          <w:rFonts w:cstheme="minorHAnsi"/>
          <w:b/>
          <w:bCs/>
          <w:sz w:val="24"/>
          <w:szCs w:val="24"/>
        </w:rPr>
        <w:t xml:space="preserve"> </w:t>
      </w:r>
      <w:r>
        <w:rPr>
          <w:rFonts w:cstheme="minorHAnsi"/>
          <w:b/>
          <w:bCs/>
          <w:sz w:val="24"/>
          <w:szCs w:val="24"/>
        </w:rPr>
        <w:t>Resolved</w:t>
      </w:r>
      <w:r w:rsidR="006A3636" w:rsidRPr="004F6550">
        <w:rPr>
          <w:rFonts w:cstheme="minorHAnsi"/>
          <w:b/>
          <w:bCs/>
          <w:sz w:val="24"/>
          <w:szCs w:val="24"/>
        </w:rPr>
        <w:t>.</w:t>
      </w:r>
      <w:r w:rsidR="007659FA" w:rsidRPr="004F6550">
        <w:rPr>
          <w:rFonts w:cstheme="minorHAnsi"/>
          <w:b/>
          <w:bCs/>
          <w:sz w:val="24"/>
          <w:szCs w:val="24"/>
        </w:rPr>
        <w:t xml:space="preserve"> </w:t>
      </w:r>
    </w:p>
    <w:p w14:paraId="37CBF0D7" w14:textId="77777777" w:rsidR="004F6550" w:rsidRPr="004F6550" w:rsidRDefault="004F6550" w:rsidP="004F6550">
      <w:pPr>
        <w:pStyle w:val="ListParagraph"/>
        <w:ind w:left="792"/>
        <w:rPr>
          <w:rFonts w:cstheme="minorHAnsi"/>
          <w:b/>
          <w:bCs/>
          <w:sz w:val="24"/>
          <w:szCs w:val="24"/>
        </w:rPr>
      </w:pPr>
    </w:p>
    <w:p w14:paraId="4905F6E7" w14:textId="63E16F45" w:rsidR="006A3636" w:rsidRDefault="006A3636" w:rsidP="006A3636">
      <w:pPr>
        <w:pStyle w:val="ListParagraph"/>
        <w:numPr>
          <w:ilvl w:val="0"/>
          <w:numId w:val="1"/>
        </w:numPr>
        <w:rPr>
          <w:rFonts w:cstheme="minorHAnsi"/>
          <w:b/>
          <w:bCs/>
          <w:sz w:val="24"/>
          <w:szCs w:val="24"/>
        </w:rPr>
      </w:pPr>
      <w:r>
        <w:rPr>
          <w:rFonts w:cstheme="minorHAnsi"/>
          <w:b/>
          <w:bCs/>
          <w:sz w:val="24"/>
          <w:szCs w:val="24"/>
        </w:rPr>
        <w:t>Financial</w:t>
      </w:r>
    </w:p>
    <w:p w14:paraId="3BFD76FF" w14:textId="77777777" w:rsidR="00B8267F" w:rsidRPr="00A83E4F" w:rsidRDefault="00B8267F" w:rsidP="00B8267F">
      <w:pPr>
        <w:pStyle w:val="ListParagraph"/>
        <w:ind w:left="792"/>
        <w:rPr>
          <w:rFonts w:cstheme="minorHAnsi"/>
          <w:b/>
          <w:bCs/>
          <w:sz w:val="24"/>
          <w:szCs w:val="24"/>
        </w:rPr>
      </w:pPr>
    </w:p>
    <w:p w14:paraId="31D4E349" w14:textId="52E3E365" w:rsidR="00A759B9" w:rsidRDefault="001D1857" w:rsidP="00865FB2">
      <w:pPr>
        <w:pStyle w:val="ListParagraph"/>
        <w:numPr>
          <w:ilvl w:val="1"/>
          <w:numId w:val="1"/>
        </w:numPr>
        <w:rPr>
          <w:rFonts w:cstheme="minorHAnsi"/>
          <w:b/>
          <w:bCs/>
          <w:sz w:val="24"/>
          <w:szCs w:val="24"/>
        </w:rPr>
      </w:pPr>
      <w:r>
        <w:rPr>
          <w:rFonts w:cstheme="minorHAnsi"/>
          <w:b/>
          <w:bCs/>
          <w:sz w:val="24"/>
          <w:szCs w:val="24"/>
        </w:rPr>
        <w:t xml:space="preserve">To approve the following </w:t>
      </w:r>
      <w:r w:rsidR="00A759B9">
        <w:rPr>
          <w:rFonts w:cstheme="minorHAnsi"/>
          <w:b/>
          <w:bCs/>
          <w:sz w:val="24"/>
          <w:szCs w:val="24"/>
        </w:rPr>
        <w:t>Payments</w:t>
      </w:r>
    </w:p>
    <w:p w14:paraId="652314F5" w14:textId="5BEC988D" w:rsidR="00A83E4F" w:rsidRDefault="00A759B9" w:rsidP="00A83E4F">
      <w:pPr>
        <w:pStyle w:val="ListParagraph"/>
        <w:ind w:left="792"/>
        <w:rPr>
          <w:rFonts w:cstheme="minorHAnsi"/>
          <w:sz w:val="24"/>
          <w:szCs w:val="24"/>
        </w:rPr>
      </w:pPr>
      <w:r>
        <w:rPr>
          <w:rFonts w:cstheme="minorHAnsi"/>
          <w:sz w:val="24"/>
          <w:szCs w:val="24"/>
        </w:rPr>
        <w:t xml:space="preserve">L. Bridge </w:t>
      </w:r>
      <w:r>
        <w:rPr>
          <w:rFonts w:cstheme="minorHAnsi"/>
          <w:sz w:val="24"/>
          <w:szCs w:val="24"/>
        </w:rPr>
        <w:tab/>
      </w:r>
      <w:r>
        <w:rPr>
          <w:rFonts w:cstheme="minorHAnsi"/>
          <w:sz w:val="24"/>
          <w:szCs w:val="24"/>
        </w:rPr>
        <w:tab/>
        <w:t xml:space="preserve">Salary </w:t>
      </w:r>
      <w:r w:rsidR="001D1857">
        <w:rPr>
          <w:rFonts w:cstheme="minorHAnsi"/>
          <w:sz w:val="24"/>
          <w:szCs w:val="24"/>
        </w:rPr>
        <w:t>March</w:t>
      </w:r>
      <w:r w:rsidR="001D1857">
        <w:rPr>
          <w:rFonts w:cstheme="minorHAnsi"/>
          <w:sz w:val="24"/>
          <w:szCs w:val="24"/>
        </w:rPr>
        <w:tab/>
      </w:r>
      <w:r w:rsidR="00A83E4F">
        <w:rPr>
          <w:rFonts w:cstheme="minorHAnsi"/>
          <w:sz w:val="24"/>
          <w:szCs w:val="24"/>
        </w:rPr>
        <w:tab/>
      </w:r>
      <w:r w:rsidR="00A83E4F">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sidR="00A83E4F">
        <w:rPr>
          <w:rFonts w:cstheme="minorHAnsi"/>
          <w:sz w:val="24"/>
          <w:szCs w:val="24"/>
        </w:rPr>
        <w:t>133.64</w:t>
      </w:r>
    </w:p>
    <w:p w14:paraId="1534DC10" w14:textId="6D446F07" w:rsidR="00B359ED" w:rsidRDefault="001D1857" w:rsidP="00A759B9">
      <w:pPr>
        <w:pStyle w:val="ListParagraph"/>
        <w:ind w:left="792"/>
        <w:rPr>
          <w:rFonts w:cstheme="minorHAnsi"/>
          <w:sz w:val="24"/>
          <w:szCs w:val="24"/>
        </w:rPr>
      </w:pPr>
      <w:r>
        <w:rPr>
          <w:rFonts w:cstheme="minorHAnsi"/>
          <w:sz w:val="24"/>
          <w:szCs w:val="24"/>
        </w:rPr>
        <w:t>Lisa Bridge</w:t>
      </w:r>
      <w:r>
        <w:rPr>
          <w:rFonts w:cstheme="minorHAnsi"/>
          <w:sz w:val="24"/>
          <w:szCs w:val="24"/>
        </w:rPr>
        <w:tab/>
      </w:r>
      <w:r>
        <w:rPr>
          <w:rFonts w:cstheme="minorHAnsi"/>
          <w:sz w:val="24"/>
          <w:szCs w:val="24"/>
        </w:rPr>
        <w:tab/>
        <w:t>Expenses, storage items</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£113.69</w:t>
      </w:r>
    </w:p>
    <w:p w14:paraId="756455A1" w14:textId="0549E862" w:rsidR="001D1857" w:rsidRDefault="001D1857" w:rsidP="00A759B9">
      <w:pPr>
        <w:pStyle w:val="ListParagraph"/>
        <w:ind w:left="792"/>
        <w:rPr>
          <w:rFonts w:cstheme="minorHAnsi"/>
          <w:sz w:val="24"/>
          <w:szCs w:val="24"/>
        </w:rPr>
      </w:pPr>
      <w:r>
        <w:rPr>
          <w:rFonts w:cstheme="minorHAnsi"/>
          <w:sz w:val="24"/>
          <w:szCs w:val="24"/>
        </w:rPr>
        <w:t>Vision ICT</w:t>
      </w:r>
      <w:r>
        <w:rPr>
          <w:rFonts w:cstheme="minorHAnsi"/>
          <w:sz w:val="24"/>
          <w:szCs w:val="24"/>
        </w:rPr>
        <w:tab/>
      </w:r>
      <w:r>
        <w:rPr>
          <w:rFonts w:cstheme="minorHAnsi"/>
          <w:sz w:val="24"/>
          <w:szCs w:val="24"/>
        </w:rPr>
        <w:tab/>
        <w:t>Invoice for Hosting</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£225.76</w:t>
      </w:r>
    </w:p>
    <w:p w14:paraId="7F64B6B0" w14:textId="42DF0217" w:rsidR="001D1857" w:rsidRDefault="001D1857" w:rsidP="00A759B9">
      <w:pPr>
        <w:pStyle w:val="ListParagraph"/>
        <w:ind w:left="792"/>
        <w:rPr>
          <w:rFonts w:cstheme="minorHAnsi"/>
          <w:sz w:val="24"/>
          <w:szCs w:val="24"/>
        </w:rPr>
      </w:pPr>
      <w:r>
        <w:rPr>
          <w:rFonts w:cstheme="minorHAnsi"/>
          <w:sz w:val="24"/>
          <w:szCs w:val="24"/>
        </w:rPr>
        <w:t xml:space="preserve">YLCA </w:t>
      </w:r>
      <w:r>
        <w:rPr>
          <w:rFonts w:cstheme="minorHAnsi"/>
          <w:sz w:val="24"/>
          <w:szCs w:val="24"/>
        </w:rPr>
        <w:tab/>
      </w:r>
      <w:r>
        <w:rPr>
          <w:rFonts w:cstheme="minorHAnsi"/>
          <w:sz w:val="24"/>
          <w:szCs w:val="24"/>
        </w:rPr>
        <w:tab/>
      </w:r>
      <w:r>
        <w:rPr>
          <w:rFonts w:cstheme="minorHAnsi"/>
          <w:sz w:val="24"/>
          <w:szCs w:val="24"/>
        </w:rPr>
        <w:tab/>
        <w:t>Membership Invoice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£128.00</w:t>
      </w:r>
    </w:p>
    <w:p w14:paraId="005FFABC" w14:textId="61097690" w:rsidR="001D1857" w:rsidRDefault="001D1857" w:rsidP="00A759B9">
      <w:pPr>
        <w:pStyle w:val="ListParagraph"/>
        <w:ind w:left="792"/>
        <w:rPr>
          <w:rFonts w:cstheme="minorHAnsi"/>
          <w:sz w:val="24"/>
          <w:szCs w:val="24"/>
        </w:rPr>
      </w:pPr>
      <w:r>
        <w:rPr>
          <w:rFonts w:cstheme="minorHAnsi"/>
          <w:sz w:val="24"/>
          <w:szCs w:val="24"/>
        </w:rPr>
        <w:t>Marmax</w:t>
      </w:r>
      <w:r>
        <w:rPr>
          <w:rFonts w:cstheme="minorHAnsi"/>
          <w:sz w:val="24"/>
          <w:szCs w:val="24"/>
        </w:rPr>
        <w:tab/>
      </w:r>
      <w:r>
        <w:rPr>
          <w:rFonts w:cstheme="minorHAnsi"/>
          <w:sz w:val="24"/>
          <w:szCs w:val="24"/>
        </w:rPr>
        <w:tab/>
        <w:t>Jubilee Bench</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£329.00 plus VAT</w:t>
      </w:r>
    </w:p>
    <w:p w14:paraId="43165CA3" w14:textId="77777777" w:rsidR="001D1857" w:rsidRDefault="001D1857" w:rsidP="00A759B9">
      <w:pPr>
        <w:pStyle w:val="ListParagraph"/>
        <w:ind w:left="792"/>
        <w:rPr>
          <w:rFonts w:cstheme="minorHAnsi"/>
          <w:sz w:val="24"/>
          <w:szCs w:val="24"/>
        </w:rPr>
      </w:pPr>
    </w:p>
    <w:p w14:paraId="7ED4D270" w14:textId="77777777" w:rsidR="00B359ED" w:rsidRDefault="00B359ED" w:rsidP="00A759B9">
      <w:pPr>
        <w:pStyle w:val="ListParagraph"/>
        <w:ind w:left="792"/>
        <w:rPr>
          <w:rFonts w:cstheme="minorHAnsi"/>
          <w:sz w:val="24"/>
          <w:szCs w:val="24"/>
        </w:rPr>
      </w:pPr>
    </w:p>
    <w:p w14:paraId="14776EBD" w14:textId="0CE4298D" w:rsidR="00552905" w:rsidRPr="00552905" w:rsidRDefault="00B359ED" w:rsidP="00B359ED">
      <w:pPr>
        <w:pStyle w:val="ListParagraph"/>
        <w:ind w:left="792"/>
        <w:rPr>
          <w:rFonts w:cstheme="minorHAnsi"/>
          <w:b/>
          <w:bCs/>
          <w:sz w:val="24"/>
          <w:szCs w:val="24"/>
        </w:rPr>
      </w:pPr>
      <w:r>
        <w:rPr>
          <w:rFonts w:cstheme="minorHAnsi"/>
          <w:sz w:val="24"/>
          <w:szCs w:val="24"/>
        </w:rPr>
        <w:t xml:space="preserve">Account Balance as at </w:t>
      </w:r>
      <w:r w:rsidR="001D1857">
        <w:rPr>
          <w:rFonts w:cstheme="minorHAnsi"/>
          <w:sz w:val="24"/>
          <w:szCs w:val="24"/>
        </w:rPr>
        <w:t>18</w:t>
      </w:r>
      <w:r w:rsidR="001D1857" w:rsidRPr="001D1857">
        <w:rPr>
          <w:rFonts w:cstheme="minorHAnsi"/>
          <w:sz w:val="24"/>
          <w:szCs w:val="24"/>
          <w:vertAlign w:val="superscript"/>
        </w:rPr>
        <w:t>th</w:t>
      </w:r>
      <w:r w:rsidR="001D1857">
        <w:rPr>
          <w:rFonts w:cstheme="minorHAnsi"/>
          <w:sz w:val="24"/>
          <w:szCs w:val="24"/>
        </w:rPr>
        <w:t xml:space="preserve"> February 2022</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sidR="001D1857">
        <w:rPr>
          <w:rFonts w:cstheme="minorHAnsi"/>
          <w:sz w:val="24"/>
          <w:szCs w:val="24"/>
        </w:rPr>
        <w:t>5,675.03</w:t>
      </w:r>
    </w:p>
    <w:p w14:paraId="436E380A" w14:textId="77777777" w:rsidR="00502651" w:rsidRDefault="00502651" w:rsidP="00502651">
      <w:pPr>
        <w:pStyle w:val="ListParagraph"/>
        <w:ind w:left="792"/>
        <w:rPr>
          <w:rFonts w:cstheme="minorHAnsi"/>
          <w:b/>
          <w:bCs/>
          <w:sz w:val="24"/>
          <w:szCs w:val="24"/>
        </w:rPr>
      </w:pPr>
    </w:p>
    <w:p w14:paraId="51C013EC" w14:textId="2D0021C1" w:rsidR="00A759B9" w:rsidRDefault="00A759B9" w:rsidP="00A759B9">
      <w:pPr>
        <w:pStyle w:val="ListParagraph"/>
        <w:numPr>
          <w:ilvl w:val="1"/>
          <w:numId w:val="1"/>
        </w:numPr>
        <w:rPr>
          <w:rFonts w:cstheme="minorHAnsi"/>
          <w:b/>
          <w:bCs/>
          <w:sz w:val="24"/>
          <w:szCs w:val="24"/>
        </w:rPr>
      </w:pPr>
      <w:r>
        <w:rPr>
          <w:rFonts w:cstheme="minorHAnsi"/>
          <w:b/>
          <w:bCs/>
          <w:sz w:val="24"/>
          <w:szCs w:val="24"/>
        </w:rPr>
        <w:t>Receipts.</w:t>
      </w:r>
      <w:r w:rsidR="000B2E66">
        <w:rPr>
          <w:rFonts w:cstheme="minorHAnsi"/>
          <w:b/>
          <w:bCs/>
          <w:sz w:val="24"/>
          <w:szCs w:val="24"/>
        </w:rPr>
        <w:tab/>
      </w:r>
      <w:r w:rsidR="000B2E66">
        <w:rPr>
          <w:rFonts w:cstheme="minorHAnsi"/>
          <w:b/>
          <w:bCs/>
          <w:sz w:val="24"/>
          <w:szCs w:val="24"/>
        </w:rPr>
        <w:tab/>
      </w:r>
      <w:r w:rsidR="000B2E66">
        <w:rPr>
          <w:rFonts w:cstheme="minorHAnsi"/>
          <w:b/>
          <w:bCs/>
          <w:sz w:val="24"/>
          <w:szCs w:val="24"/>
        </w:rPr>
        <w:tab/>
        <w:t>Purpose</w:t>
      </w:r>
      <w:r w:rsidR="000B2E66">
        <w:rPr>
          <w:rFonts w:cstheme="minorHAnsi"/>
          <w:b/>
          <w:bCs/>
          <w:sz w:val="24"/>
          <w:szCs w:val="24"/>
        </w:rPr>
        <w:tab/>
      </w:r>
      <w:r w:rsidR="000B2E66">
        <w:rPr>
          <w:rFonts w:cstheme="minorHAnsi"/>
          <w:b/>
          <w:bCs/>
          <w:sz w:val="24"/>
          <w:szCs w:val="24"/>
        </w:rPr>
        <w:tab/>
      </w:r>
      <w:r w:rsidR="000B2E66">
        <w:rPr>
          <w:rFonts w:cstheme="minorHAnsi"/>
          <w:b/>
          <w:bCs/>
          <w:sz w:val="24"/>
          <w:szCs w:val="24"/>
        </w:rPr>
        <w:tab/>
      </w:r>
      <w:r w:rsidR="000B2E66">
        <w:rPr>
          <w:rFonts w:cstheme="minorHAnsi"/>
          <w:b/>
          <w:bCs/>
          <w:sz w:val="24"/>
          <w:szCs w:val="24"/>
        </w:rPr>
        <w:tab/>
      </w:r>
      <w:r w:rsidR="000B2E66">
        <w:rPr>
          <w:rFonts w:cstheme="minorHAnsi"/>
          <w:b/>
          <w:bCs/>
          <w:sz w:val="24"/>
          <w:szCs w:val="24"/>
        </w:rPr>
        <w:tab/>
        <w:t>Amount</w:t>
      </w:r>
    </w:p>
    <w:p w14:paraId="6A200CCE" w14:textId="2D394B5B" w:rsidR="00A759B9" w:rsidRDefault="001D1857" w:rsidP="00A759B9">
      <w:pPr>
        <w:pStyle w:val="ListParagraph"/>
        <w:ind w:left="792"/>
        <w:rPr>
          <w:rFonts w:cstheme="minorHAnsi"/>
          <w:sz w:val="24"/>
          <w:szCs w:val="24"/>
        </w:rPr>
      </w:pPr>
      <w:r>
        <w:rPr>
          <w:rFonts w:cstheme="minorHAnsi"/>
          <w:sz w:val="24"/>
          <w:szCs w:val="24"/>
        </w:rPr>
        <w:t>RDC</w:t>
      </w:r>
      <w:r>
        <w:rPr>
          <w:rFonts w:cstheme="minorHAnsi"/>
          <w:sz w:val="24"/>
          <w:szCs w:val="24"/>
        </w:rPr>
        <w:tab/>
      </w:r>
      <w:r>
        <w:rPr>
          <w:rFonts w:cstheme="minorHAnsi"/>
          <w:sz w:val="24"/>
          <w:szCs w:val="24"/>
        </w:rPr>
        <w:tab/>
      </w:r>
      <w:r w:rsidR="000B2E66">
        <w:rPr>
          <w:rFonts w:cstheme="minorHAnsi"/>
          <w:sz w:val="24"/>
          <w:szCs w:val="24"/>
        </w:rPr>
        <w:tab/>
      </w:r>
      <w:r w:rsidR="000B2E66">
        <w:rPr>
          <w:rFonts w:cstheme="minorHAnsi"/>
          <w:sz w:val="24"/>
          <w:szCs w:val="24"/>
        </w:rPr>
        <w:tab/>
        <w:t>Grant for Storage Items</w:t>
      </w:r>
      <w:r w:rsidR="000B2E66">
        <w:rPr>
          <w:rFonts w:cstheme="minorHAnsi"/>
          <w:sz w:val="24"/>
          <w:szCs w:val="24"/>
        </w:rPr>
        <w:tab/>
      </w:r>
      <w:r w:rsidR="000B2E66">
        <w:rPr>
          <w:rFonts w:cstheme="minorHAnsi"/>
          <w:sz w:val="24"/>
          <w:szCs w:val="24"/>
        </w:rPr>
        <w:tab/>
      </w:r>
      <w:r w:rsidR="000B2E66">
        <w:rPr>
          <w:rFonts w:cstheme="minorHAnsi"/>
          <w:sz w:val="24"/>
          <w:szCs w:val="24"/>
        </w:rPr>
        <w:tab/>
        <w:t>£54.30</w:t>
      </w:r>
    </w:p>
    <w:p w14:paraId="0A0C9EFB" w14:textId="77777777" w:rsidR="000B2E66" w:rsidRPr="00A759B9" w:rsidRDefault="000B2E66" w:rsidP="00A759B9">
      <w:pPr>
        <w:pStyle w:val="ListParagraph"/>
        <w:ind w:left="792"/>
        <w:rPr>
          <w:rFonts w:cstheme="minorHAnsi"/>
          <w:sz w:val="24"/>
          <w:szCs w:val="24"/>
        </w:rPr>
      </w:pPr>
    </w:p>
    <w:p w14:paraId="2F65EE2E" w14:textId="77777777" w:rsidR="00A759B9" w:rsidRDefault="00A759B9" w:rsidP="00A759B9">
      <w:pPr>
        <w:pStyle w:val="ListParagraph"/>
        <w:ind w:left="792"/>
        <w:rPr>
          <w:rFonts w:cstheme="minorHAnsi"/>
          <w:b/>
          <w:bCs/>
          <w:sz w:val="24"/>
          <w:szCs w:val="24"/>
        </w:rPr>
      </w:pPr>
    </w:p>
    <w:p w14:paraId="723FE96F" w14:textId="0EF825F0" w:rsidR="00552905" w:rsidRDefault="00552905" w:rsidP="00552905">
      <w:pPr>
        <w:pStyle w:val="ListParagraph"/>
        <w:numPr>
          <w:ilvl w:val="0"/>
          <w:numId w:val="1"/>
        </w:numPr>
        <w:rPr>
          <w:rFonts w:cstheme="minorHAnsi"/>
          <w:b/>
          <w:bCs/>
          <w:sz w:val="24"/>
          <w:szCs w:val="24"/>
        </w:rPr>
      </w:pPr>
      <w:r w:rsidRPr="00552905">
        <w:rPr>
          <w:rFonts w:cstheme="minorHAnsi"/>
          <w:b/>
          <w:bCs/>
          <w:sz w:val="24"/>
          <w:szCs w:val="24"/>
        </w:rPr>
        <w:lastRenderedPageBreak/>
        <w:t>Planning applications to consider.</w:t>
      </w:r>
    </w:p>
    <w:p w14:paraId="61D62CE1" w14:textId="7745EF0C" w:rsidR="00E521A9" w:rsidRPr="00552905" w:rsidRDefault="000B2E66" w:rsidP="00A759B9">
      <w:pPr>
        <w:pStyle w:val="ListParagraph"/>
        <w:numPr>
          <w:ilvl w:val="1"/>
          <w:numId w:val="1"/>
        </w:numPr>
        <w:rPr>
          <w:rFonts w:cstheme="minorHAnsi"/>
          <w:b/>
          <w:bCs/>
          <w:sz w:val="24"/>
          <w:szCs w:val="24"/>
        </w:rPr>
      </w:pPr>
      <w:r>
        <w:rPr>
          <w:rFonts w:cstheme="minorHAnsi"/>
          <w:sz w:val="24"/>
          <w:szCs w:val="24"/>
        </w:rPr>
        <w:t>None</w:t>
      </w:r>
    </w:p>
    <w:p w14:paraId="23950C85" w14:textId="3F69CB3B" w:rsidR="00552905" w:rsidRPr="00552905" w:rsidRDefault="00552905" w:rsidP="00552905">
      <w:pPr>
        <w:pStyle w:val="ListParagraph"/>
        <w:rPr>
          <w:rFonts w:cstheme="minorHAnsi"/>
          <w:b/>
          <w:bCs/>
          <w:sz w:val="24"/>
          <w:szCs w:val="24"/>
        </w:rPr>
      </w:pPr>
    </w:p>
    <w:p w14:paraId="15BD8B48" w14:textId="39EA83DA" w:rsidR="00552905" w:rsidRDefault="00552905" w:rsidP="00552905">
      <w:pPr>
        <w:pStyle w:val="ListParagraph"/>
        <w:numPr>
          <w:ilvl w:val="0"/>
          <w:numId w:val="1"/>
        </w:numPr>
        <w:rPr>
          <w:rFonts w:cstheme="minorHAnsi"/>
          <w:b/>
          <w:bCs/>
          <w:sz w:val="24"/>
          <w:szCs w:val="24"/>
        </w:rPr>
      </w:pPr>
      <w:r w:rsidRPr="00552905">
        <w:rPr>
          <w:rFonts w:cstheme="minorHAnsi"/>
          <w:b/>
          <w:bCs/>
          <w:sz w:val="24"/>
          <w:szCs w:val="24"/>
        </w:rPr>
        <w:t>Planning decisions received.</w:t>
      </w:r>
    </w:p>
    <w:p w14:paraId="74D11031" w14:textId="66DB38B8" w:rsidR="006A578D" w:rsidRPr="000B2E66" w:rsidRDefault="000B2E66" w:rsidP="006A578D">
      <w:pPr>
        <w:pStyle w:val="ListParagraph"/>
        <w:numPr>
          <w:ilvl w:val="1"/>
          <w:numId w:val="1"/>
        </w:numPr>
        <w:rPr>
          <w:rFonts w:cstheme="minorHAnsi"/>
          <w:b/>
          <w:bCs/>
          <w:sz w:val="24"/>
          <w:szCs w:val="24"/>
        </w:rPr>
      </w:pPr>
      <w:r>
        <w:rPr>
          <w:rFonts w:cstheme="minorHAnsi"/>
          <w:sz w:val="24"/>
          <w:szCs w:val="24"/>
        </w:rPr>
        <w:t>It was noted that planning application R/01/41E for The Corn Mill, has been given Conditional Approval.</w:t>
      </w:r>
    </w:p>
    <w:p w14:paraId="031BE069" w14:textId="49160E4A" w:rsidR="000B2E66" w:rsidRPr="000B2E66" w:rsidRDefault="000B2E66" w:rsidP="006A578D">
      <w:pPr>
        <w:pStyle w:val="ListParagraph"/>
        <w:numPr>
          <w:ilvl w:val="1"/>
          <w:numId w:val="1"/>
        </w:numPr>
        <w:rPr>
          <w:rFonts w:cstheme="minorHAnsi"/>
          <w:b/>
          <w:bCs/>
          <w:sz w:val="24"/>
          <w:szCs w:val="24"/>
        </w:rPr>
      </w:pPr>
      <w:r>
        <w:rPr>
          <w:rFonts w:cstheme="minorHAnsi"/>
          <w:sz w:val="24"/>
          <w:szCs w:val="24"/>
        </w:rPr>
        <w:t>It was noted that planning application R/01/29E has been approved.</w:t>
      </w:r>
    </w:p>
    <w:p w14:paraId="6E2F0F69" w14:textId="77777777" w:rsidR="000B2E66" w:rsidRPr="000B2E66" w:rsidRDefault="000B2E66" w:rsidP="000B2E66">
      <w:pPr>
        <w:pStyle w:val="ListParagraph"/>
        <w:ind w:left="792"/>
        <w:rPr>
          <w:rFonts w:cstheme="minorHAnsi"/>
          <w:b/>
          <w:bCs/>
          <w:sz w:val="24"/>
          <w:szCs w:val="24"/>
        </w:rPr>
      </w:pPr>
    </w:p>
    <w:p w14:paraId="6C0C92DA" w14:textId="50376A67" w:rsidR="000B2E66" w:rsidRDefault="000B2E66" w:rsidP="000B2E66">
      <w:pPr>
        <w:pStyle w:val="ListParagraph"/>
        <w:numPr>
          <w:ilvl w:val="0"/>
          <w:numId w:val="1"/>
        </w:numPr>
        <w:rPr>
          <w:rFonts w:cstheme="minorHAnsi"/>
          <w:b/>
          <w:bCs/>
          <w:sz w:val="24"/>
          <w:szCs w:val="24"/>
        </w:rPr>
      </w:pPr>
      <w:r>
        <w:rPr>
          <w:rFonts w:cstheme="minorHAnsi"/>
          <w:b/>
          <w:bCs/>
          <w:sz w:val="24"/>
          <w:szCs w:val="24"/>
        </w:rPr>
        <w:t>Elections</w:t>
      </w:r>
    </w:p>
    <w:p w14:paraId="78F9D7D7" w14:textId="2DD0DC23" w:rsidR="000B2E66" w:rsidRPr="001E6A1E" w:rsidRDefault="000B2E66" w:rsidP="000B2E66">
      <w:pPr>
        <w:pStyle w:val="ListParagraph"/>
        <w:numPr>
          <w:ilvl w:val="1"/>
          <w:numId w:val="1"/>
        </w:numPr>
        <w:rPr>
          <w:rFonts w:cstheme="minorHAnsi"/>
          <w:b/>
          <w:bCs/>
          <w:sz w:val="24"/>
          <w:szCs w:val="24"/>
        </w:rPr>
      </w:pPr>
      <w:r>
        <w:rPr>
          <w:rFonts w:cstheme="minorHAnsi"/>
          <w:sz w:val="24"/>
          <w:szCs w:val="24"/>
        </w:rPr>
        <w:t>It was noted that the nomination papers had been submitted by the clerk.</w:t>
      </w:r>
    </w:p>
    <w:p w14:paraId="5302EE38" w14:textId="77777777" w:rsidR="001E6A1E" w:rsidRDefault="001E6A1E" w:rsidP="001E6A1E">
      <w:pPr>
        <w:pStyle w:val="ListParagraph"/>
        <w:ind w:left="792"/>
        <w:rPr>
          <w:rFonts w:cstheme="minorHAnsi"/>
          <w:b/>
          <w:bCs/>
          <w:sz w:val="24"/>
          <w:szCs w:val="24"/>
        </w:rPr>
      </w:pPr>
    </w:p>
    <w:p w14:paraId="668758DA" w14:textId="260F8CB7" w:rsidR="00665088" w:rsidRDefault="001E6A1E" w:rsidP="00665088">
      <w:pPr>
        <w:pStyle w:val="ListParagraph"/>
        <w:numPr>
          <w:ilvl w:val="0"/>
          <w:numId w:val="1"/>
        </w:numPr>
        <w:rPr>
          <w:rFonts w:cstheme="minorHAnsi"/>
          <w:b/>
          <w:bCs/>
          <w:sz w:val="24"/>
          <w:szCs w:val="24"/>
        </w:rPr>
      </w:pPr>
      <w:r>
        <w:rPr>
          <w:rFonts w:cstheme="minorHAnsi"/>
          <w:b/>
          <w:bCs/>
          <w:sz w:val="24"/>
          <w:szCs w:val="24"/>
        </w:rPr>
        <w:t>Matters requested by Councillors</w:t>
      </w:r>
    </w:p>
    <w:p w14:paraId="38F933A6" w14:textId="138BE669" w:rsidR="00552905" w:rsidRPr="00671AAD" w:rsidRDefault="00050EEA" w:rsidP="00552905">
      <w:pPr>
        <w:pStyle w:val="ListParagraph"/>
        <w:numPr>
          <w:ilvl w:val="1"/>
          <w:numId w:val="1"/>
        </w:numPr>
        <w:rPr>
          <w:rFonts w:cstheme="minorHAnsi"/>
          <w:b/>
          <w:bCs/>
          <w:sz w:val="24"/>
          <w:szCs w:val="24"/>
        </w:rPr>
      </w:pPr>
      <w:r>
        <w:rPr>
          <w:rFonts w:cstheme="minorHAnsi"/>
          <w:sz w:val="24"/>
          <w:szCs w:val="24"/>
        </w:rPr>
        <w:t>Nothing to consider.</w:t>
      </w:r>
    </w:p>
    <w:p w14:paraId="2BBB727F" w14:textId="77777777" w:rsidR="006D4E4B" w:rsidRPr="006D4E4B" w:rsidRDefault="006D4E4B" w:rsidP="006D4E4B">
      <w:pPr>
        <w:pStyle w:val="ListParagraph"/>
        <w:ind w:left="792"/>
        <w:rPr>
          <w:rFonts w:cstheme="minorHAnsi"/>
          <w:b/>
          <w:bCs/>
          <w:sz w:val="24"/>
          <w:szCs w:val="24"/>
        </w:rPr>
      </w:pPr>
    </w:p>
    <w:p w14:paraId="4FA16B93" w14:textId="2B255F31" w:rsidR="006D4E4B" w:rsidRDefault="006D4E4B" w:rsidP="006D4E4B">
      <w:pPr>
        <w:pStyle w:val="ListParagraph"/>
        <w:numPr>
          <w:ilvl w:val="0"/>
          <w:numId w:val="1"/>
        </w:numPr>
        <w:rPr>
          <w:rFonts w:cstheme="minorHAnsi"/>
          <w:b/>
          <w:bCs/>
          <w:sz w:val="24"/>
          <w:szCs w:val="24"/>
        </w:rPr>
      </w:pPr>
      <w:r>
        <w:rPr>
          <w:rFonts w:cstheme="minorHAnsi"/>
          <w:b/>
          <w:bCs/>
          <w:sz w:val="24"/>
          <w:szCs w:val="24"/>
        </w:rPr>
        <w:t>Matters requested by Clerk.</w:t>
      </w:r>
    </w:p>
    <w:p w14:paraId="53C19CD0" w14:textId="23B56D12" w:rsidR="006D4E4B" w:rsidRPr="00050EEA" w:rsidRDefault="00050EEA" w:rsidP="006D4E4B">
      <w:pPr>
        <w:pStyle w:val="ListParagraph"/>
        <w:numPr>
          <w:ilvl w:val="1"/>
          <w:numId w:val="1"/>
        </w:numPr>
        <w:rPr>
          <w:rFonts w:cstheme="minorHAnsi"/>
          <w:b/>
          <w:bCs/>
          <w:sz w:val="24"/>
          <w:szCs w:val="24"/>
        </w:rPr>
      </w:pPr>
      <w:r>
        <w:rPr>
          <w:rFonts w:cstheme="minorHAnsi"/>
          <w:sz w:val="24"/>
          <w:szCs w:val="24"/>
        </w:rPr>
        <w:t>It was noted that the clerk has asked David Williams to do the Arkengarthdale internal audit.</w:t>
      </w:r>
    </w:p>
    <w:p w14:paraId="02260490" w14:textId="62D67EDE" w:rsidR="00050EEA" w:rsidRPr="00050EEA" w:rsidRDefault="00050EEA" w:rsidP="006D4E4B">
      <w:pPr>
        <w:pStyle w:val="ListParagraph"/>
        <w:numPr>
          <w:ilvl w:val="1"/>
          <w:numId w:val="1"/>
        </w:numPr>
        <w:rPr>
          <w:rFonts w:cstheme="minorHAnsi"/>
          <w:b/>
          <w:bCs/>
          <w:sz w:val="24"/>
          <w:szCs w:val="24"/>
        </w:rPr>
      </w:pPr>
      <w:r>
        <w:rPr>
          <w:rFonts w:cstheme="minorHAnsi"/>
          <w:sz w:val="24"/>
          <w:szCs w:val="24"/>
        </w:rPr>
        <w:t>It was noted that RDC had employed an outside contractor to fix the fence in the Recycling area, CB Inn.</w:t>
      </w:r>
    </w:p>
    <w:p w14:paraId="59CDFA97" w14:textId="452EAEA9" w:rsidR="00050EEA" w:rsidRDefault="00050EEA" w:rsidP="006D4E4B">
      <w:pPr>
        <w:pStyle w:val="ListParagraph"/>
        <w:numPr>
          <w:ilvl w:val="1"/>
          <w:numId w:val="1"/>
        </w:numPr>
        <w:rPr>
          <w:rFonts w:cstheme="minorHAnsi"/>
          <w:b/>
          <w:bCs/>
          <w:sz w:val="24"/>
          <w:szCs w:val="24"/>
        </w:rPr>
      </w:pPr>
      <w:r>
        <w:rPr>
          <w:rFonts w:cstheme="minorHAnsi"/>
          <w:sz w:val="24"/>
          <w:szCs w:val="24"/>
        </w:rPr>
        <w:t>It was noted that all Highways and streetlight</w:t>
      </w:r>
      <w:r w:rsidR="00D1036E">
        <w:rPr>
          <w:rFonts w:cstheme="minorHAnsi"/>
          <w:sz w:val="24"/>
          <w:szCs w:val="24"/>
        </w:rPr>
        <w:t>ing</w:t>
      </w:r>
      <w:r>
        <w:rPr>
          <w:rFonts w:cstheme="minorHAnsi"/>
          <w:sz w:val="24"/>
          <w:szCs w:val="24"/>
        </w:rPr>
        <w:t xml:space="preserve"> outstanding issues at the moment are being chased by the clerk. </w:t>
      </w:r>
    </w:p>
    <w:p w14:paraId="2AE0DB32" w14:textId="77777777" w:rsidR="00552905" w:rsidRPr="00552905" w:rsidRDefault="00552905" w:rsidP="00552905">
      <w:pPr>
        <w:pStyle w:val="ListParagraph"/>
        <w:ind w:left="792"/>
        <w:rPr>
          <w:rFonts w:cstheme="minorHAnsi"/>
          <w:b/>
          <w:bCs/>
          <w:sz w:val="24"/>
          <w:szCs w:val="24"/>
        </w:rPr>
      </w:pPr>
    </w:p>
    <w:p w14:paraId="03FEAE1B" w14:textId="3CE66FFE" w:rsidR="00552905" w:rsidRDefault="00552905" w:rsidP="00552905">
      <w:pPr>
        <w:pStyle w:val="ListParagraph"/>
        <w:numPr>
          <w:ilvl w:val="0"/>
          <w:numId w:val="1"/>
        </w:numPr>
        <w:rPr>
          <w:rFonts w:cstheme="minorHAnsi"/>
          <w:b/>
          <w:bCs/>
          <w:sz w:val="24"/>
          <w:szCs w:val="24"/>
        </w:rPr>
      </w:pPr>
      <w:r w:rsidRPr="00552905">
        <w:rPr>
          <w:rFonts w:cstheme="minorHAnsi"/>
          <w:b/>
          <w:bCs/>
          <w:sz w:val="24"/>
          <w:szCs w:val="24"/>
        </w:rPr>
        <w:t>Highway matters</w:t>
      </w:r>
    </w:p>
    <w:p w14:paraId="4641CE3A" w14:textId="2F3FCBF4" w:rsidR="004319CA" w:rsidRPr="00050EEA" w:rsidRDefault="00050EEA" w:rsidP="00344B05">
      <w:pPr>
        <w:pStyle w:val="ListParagraph"/>
        <w:numPr>
          <w:ilvl w:val="1"/>
          <w:numId w:val="1"/>
        </w:numPr>
        <w:rPr>
          <w:rFonts w:cstheme="minorHAnsi"/>
          <w:b/>
          <w:bCs/>
          <w:sz w:val="24"/>
          <w:szCs w:val="24"/>
        </w:rPr>
      </w:pPr>
      <w:r>
        <w:rPr>
          <w:rFonts w:cstheme="minorHAnsi"/>
          <w:sz w:val="24"/>
          <w:szCs w:val="24"/>
        </w:rPr>
        <w:t>It was noted that a notification had been received about Spigot Lodge, Wensley and Moor Rd, Leyburn.</w:t>
      </w:r>
    </w:p>
    <w:p w14:paraId="3D800D9B" w14:textId="254EC173" w:rsidR="00050EEA" w:rsidRPr="00552905" w:rsidRDefault="00050EEA" w:rsidP="00344B05">
      <w:pPr>
        <w:pStyle w:val="ListParagraph"/>
        <w:numPr>
          <w:ilvl w:val="1"/>
          <w:numId w:val="1"/>
        </w:numPr>
        <w:rPr>
          <w:rFonts w:cstheme="minorHAnsi"/>
          <w:b/>
          <w:bCs/>
          <w:sz w:val="24"/>
          <w:szCs w:val="24"/>
        </w:rPr>
      </w:pPr>
      <w:r>
        <w:rPr>
          <w:rFonts w:cstheme="minorHAnsi"/>
          <w:sz w:val="24"/>
          <w:szCs w:val="24"/>
        </w:rPr>
        <w:t>It was noted that the notice about road repairs on Brunt Acres Road, Hawes had been received.</w:t>
      </w:r>
    </w:p>
    <w:p w14:paraId="5A34999B" w14:textId="77777777" w:rsidR="00224FF5" w:rsidRDefault="00224FF5" w:rsidP="00224FF5">
      <w:pPr>
        <w:pStyle w:val="ListParagraph"/>
        <w:ind w:left="360"/>
        <w:rPr>
          <w:rFonts w:cstheme="minorHAnsi"/>
          <w:b/>
          <w:bCs/>
          <w:sz w:val="24"/>
          <w:szCs w:val="24"/>
        </w:rPr>
      </w:pPr>
    </w:p>
    <w:p w14:paraId="71CD588B" w14:textId="23EACB82" w:rsidR="00552905" w:rsidRDefault="00552905" w:rsidP="00552905">
      <w:pPr>
        <w:pStyle w:val="ListParagraph"/>
        <w:numPr>
          <w:ilvl w:val="0"/>
          <w:numId w:val="1"/>
        </w:numPr>
        <w:rPr>
          <w:rFonts w:cstheme="minorHAnsi"/>
          <w:b/>
          <w:bCs/>
          <w:sz w:val="24"/>
          <w:szCs w:val="24"/>
        </w:rPr>
      </w:pPr>
      <w:r w:rsidRPr="00552905">
        <w:rPr>
          <w:rFonts w:cstheme="minorHAnsi"/>
          <w:b/>
          <w:bCs/>
          <w:sz w:val="24"/>
          <w:szCs w:val="24"/>
        </w:rPr>
        <w:t>Streetlights</w:t>
      </w:r>
    </w:p>
    <w:p w14:paraId="018E1139" w14:textId="59996EDE" w:rsidR="00224FF5" w:rsidRDefault="00224FF5" w:rsidP="00224FF5">
      <w:pPr>
        <w:pStyle w:val="ListParagraph"/>
        <w:numPr>
          <w:ilvl w:val="1"/>
          <w:numId w:val="1"/>
        </w:numPr>
        <w:rPr>
          <w:rFonts w:cstheme="minorHAnsi"/>
          <w:b/>
          <w:bCs/>
          <w:sz w:val="24"/>
          <w:szCs w:val="24"/>
        </w:rPr>
      </w:pPr>
      <w:r>
        <w:rPr>
          <w:rFonts w:cstheme="minorHAnsi"/>
          <w:sz w:val="24"/>
          <w:szCs w:val="24"/>
        </w:rPr>
        <w:t xml:space="preserve">It was noted </w:t>
      </w:r>
      <w:r w:rsidR="004319CA">
        <w:rPr>
          <w:rFonts w:cstheme="minorHAnsi"/>
          <w:sz w:val="24"/>
          <w:szCs w:val="24"/>
        </w:rPr>
        <w:t xml:space="preserve">that Streetlight No 4 outside St. Mary’s Church had been reported. </w:t>
      </w:r>
      <w:r>
        <w:rPr>
          <w:rFonts w:cstheme="minorHAnsi"/>
          <w:b/>
          <w:bCs/>
          <w:sz w:val="24"/>
          <w:szCs w:val="24"/>
        </w:rPr>
        <w:t>Ongoing.</w:t>
      </w:r>
    </w:p>
    <w:p w14:paraId="6E3F0E44" w14:textId="5808B0B8" w:rsidR="004319CA" w:rsidRDefault="004319CA" w:rsidP="00224FF5">
      <w:pPr>
        <w:pStyle w:val="ListParagraph"/>
        <w:numPr>
          <w:ilvl w:val="1"/>
          <w:numId w:val="1"/>
        </w:numPr>
        <w:rPr>
          <w:rFonts w:cstheme="minorHAnsi"/>
          <w:b/>
          <w:bCs/>
          <w:sz w:val="24"/>
          <w:szCs w:val="24"/>
        </w:rPr>
      </w:pPr>
      <w:r w:rsidRPr="00A85937">
        <w:rPr>
          <w:rFonts w:cstheme="minorHAnsi"/>
          <w:sz w:val="24"/>
          <w:szCs w:val="24"/>
        </w:rPr>
        <w:t xml:space="preserve">It was noted that </w:t>
      </w:r>
      <w:r>
        <w:rPr>
          <w:rFonts w:cstheme="minorHAnsi"/>
          <w:sz w:val="24"/>
          <w:szCs w:val="24"/>
        </w:rPr>
        <w:t xml:space="preserve">Streetlight No 6 </w:t>
      </w:r>
      <w:r w:rsidR="00A85937">
        <w:rPr>
          <w:rFonts w:cstheme="minorHAnsi"/>
          <w:sz w:val="24"/>
          <w:szCs w:val="24"/>
        </w:rPr>
        <w:t xml:space="preserve">outside public toilets, Langthwaite, has been reported. </w:t>
      </w:r>
      <w:r w:rsidR="008F4D75">
        <w:rPr>
          <w:rFonts w:cstheme="minorHAnsi"/>
          <w:sz w:val="24"/>
          <w:szCs w:val="24"/>
        </w:rPr>
        <w:t xml:space="preserve">Now repaired, </w:t>
      </w:r>
      <w:r w:rsidR="008F4D75">
        <w:rPr>
          <w:rFonts w:cstheme="minorHAnsi"/>
          <w:b/>
          <w:bCs/>
          <w:sz w:val="24"/>
          <w:szCs w:val="24"/>
        </w:rPr>
        <w:t>Resolved</w:t>
      </w:r>
      <w:r w:rsidR="00A85937">
        <w:rPr>
          <w:rFonts w:cstheme="minorHAnsi"/>
          <w:b/>
          <w:bCs/>
          <w:sz w:val="24"/>
          <w:szCs w:val="24"/>
        </w:rPr>
        <w:t>.</w:t>
      </w:r>
    </w:p>
    <w:p w14:paraId="76C7E9F1" w14:textId="485821C3" w:rsidR="00A85937" w:rsidRDefault="00A85937" w:rsidP="00224FF5">
      <w:pPr>
        <w:pStyle w:val="ListParagraph"/>
        <w:numPr>
          <w:ilvl w:val="1"/>
          <w:numId w:val="1"/>
        </w:numPr>
        <w:rPr>
          <w:rFonts w:cstheme="minorHAnsi"/>
          <w:b/>
          <w:bCs/>
          <w:sz w:val="24"/>
          <w:szCs w:val="24"/>
        </w:rPr>
      </w:pPr>
      <w:r>
        <w:rPr>
          <w:rFonts w:cstheme="minorHAnsi"/>
          <w:sz w:val="24"/>
          <w:szCs w:val="24"/>
        </w:rPr>
        <w:t>It was noted that Streetlight No 1 in Church</w:t>
      </w:r>
      <w:r w:rsidR="008F4D75">
        <w:rPr>
          <w:rFonts w:cstheme="minorHAnsi"/>
          <w:sz w:val="24"/>
          <w:szCs w:val="24"/>
        </w:rPr>
        <w:t xml:space="preserve"> Road</w:t>
      </w:r>
      <w:r>
        <w:rPr>
          <w:rFonts w:cstheme="minorHAnsi"/>
          <w:sz w:val="24"/>
          <w:szCs w:val="24"/>
        </w:rPr>
        <w:t xml:space="preserve">, has been reported. </w:t>
      </w:r>
      <w:r>
        <w:rPr>
          <w:rFonts w:cstheme="minorHAnsi"/>
          <w:b/>
          <w:bCs/>
          <w:sz w:val="24"/>
          <w:szCs w:val="24"/>
        </w:rPr>
        <w:t>Ongoing.</w:t>
      </w:r>
    </w:p>
    <w:p w14:paraId="03547153" w14:textId="57B8FF4A" w:rsidR="00A85937" w:rsidRPr="00552905" w:rsidRDefault="00A85937" w:rsidP="00224FF5">
      <w:pPr>
        <w:pStyle w:val="ListParagraph"/>
        <w:numPr>
          <w:ilvl w:val="1"/>
          <w:numId w:val="1"/>
        </w:numPr>
        <w:rPr>
          <w:rFonts w:cstheme="minorHAnsi"/>
          <w:b/>
          <w:bCs/>
          <w:sz w:val="24"/>
          <w:szCs w:val="24"/>
        </w:rPr>
      </w:pPr>
      <w:r>
        <w:rPr>
          <w:rFonts w:cstheme="minorHAnsi"/>
          <w:sz w:val="24"/>
          <w:szCs w:val="24"/>
        </w:rPr>
        <w:t xml:space="preserve">It was discussed and decided that Streetlight No 1 in Whaw </w:t>
      </w:r>
      <w:r w:rsidR="008F4D75">
        <w:rPr>
          <w:rFonts w:cstheme="minorHAnsi"/>
          <w:sz w:val="24"/>
          <w:szCs w:val="24"/>
        </w:rPr>
        <w:t>has been</w:t>
      </w:r>
      <w:r>
        <w:rPr>
          <w:rFonts w:cstheme="minorHAnsi"/>
          <w:sz w:val="24"/>
          <w:szCs w:val="24"/>
        </w:rPr>
        <w:t xml:space="preserve"> report</w:t>
      </w:r>
      <w:r w:rsidR="008F4D75">
        <w:rPr>
          <w:rFonts w:cstheme="minorHAnsi"/>
          <w:sz w:val="24"/>
          <w:szCs w:val="24"/>
        </w:rPr>
        <w:t>ed</w:t>
      </w:r>
      <w:r>
        <w:rPr>
          <w:rFonts w:cstheme="minorHAnsi"/>
          <w:sz w:val="24"/>
          <w:szCs w:val="24"/>
        </w:rPr>
        <w:t xml:space="preserve">. </w:t>
      </w:r>
      <w:r w:rsidR="008F4D75">
        <w:rPr>
          <w:rFonts w:cstheme="minorHAnsi"/>
          <w:sz w:val="24"/>
          <w:szCs w:val="24"/>
        </w:rPr>
        <w:t xml:space="preserve">Now repaired. </w:t>
      </w:r>
      <w:r w:rsidR="003D65DF">
        <w:rPr>
          <w:rFonts w:cstheme="minorHAnsi"/>
          <w:b/>
          <w:bCs/>
          <w:sz w:val="24"/>
          <w:szCs w:val="24"/>
        </w:rPr>
        <w:t>Resolved</w:t>
      </w:r>
      <w:r>
        <w:rPr>
          <w:rFonts w:cstheme="minorHAnsi"/>
          <w:b/>
          <w:bCs/>
          <w:sz w:val="24"/>
          <w:szCs w:val="24"/>
        </w:rPr>
        <w:t>.</w:t>
      </w:r>
    </w:p>
    <w:p w14:paraId="4B5B32AC" w14:textId="77777777" w:rsidR="00552905" w:rsidRPr="00552905" w:rsidRDefault="00552905" w:rsidP="00552905">
      <w:pPr>
        <w:pStyle w:val="ListParagraph"/>
        <w:rPr>
          <w:rFonts w:cstheme="minorHAnsi"/>
          <w:b/>
          <w:bCs/>
          <w:sz w:val="24"/>
          <w:szCs w:val="24"/>
        </w:rPr>
      </w:pPr>
    </w:p>
    <w:p w14:paraId="29754D10" w14:textId="3A0A4712" w:rsidR="00552905" w:rsidRDefault="00552905" w:rsidP="00552905">
      <w:pPr>
        <w:pStyle w:val="ListParagraph"/>
        <w:numPr>
          <w:ilvl w:val="0"/>
          <w:numId w:val="1"/>
        </w:numPr>
        <w:rPr>
          <w:rFonts w:cstheme="minorHAnsi"/>
          <w:b/>
          <w:bCs/>
          <w:sz w:val="24"/>
          <w:szCs w:val="24"/>
        </w:rPr>
      </w:pPr>
      <w:r w:rsidRPr="00552905">
        <w:rPr>
          <w:rFonts w:cstheme="minorHAnsi"/>
          <w:b/>
          <w:bCs/>
          <w:sz w:val="24"/>
          <w:szCs w:val="24"/>
        </w:rPr>
        <w:t>Correspondence received.</w:t>
      </w:r>
    </w:p>
    <w:p w14:paraId="37555069" w14:textId="5691D495" w:rsidR="00224FF5" w:rsidRPr="00D92D26" w:rsidRDefault="00D92D26" w:rsidP="00224FF5">
      <w:pPr>
        <w:pStyle w:val="ListParagraph"/>
        <w:numPr>
          <w:ilvl w:val="1"/>
          <w:numId w:val="1"/>
        </w:numPr>
        <w:rPr>
          <w:rFonts w:cstheme="minorHAnsi"/>
          <w:b/>
          <w:bCs/>
          <w:sz w:val="24"/>
          <w:szCs w:val="24"/>
        </w:rPr>
      </w:pPr>
      <w:r>
        <w:rPr>
          <w:rFonts w:cstheme="minorHAnsi"/>
          <w:sz w:val="24"/>
          <w:szCs w:val="24"/>
        </w:rPr>
        <w:t>The Two Dales Police Report was noted</w:t>
      </w:r>
      <w:r w:rsidR="00344B05">
        <w:rPr>
          <w:rFonts w:cstheme="minorHAnsi"/>
          <w:sz w:val="24"/>
          <w:szCs w:val="24"/>
        </w:rPr>
        <w:t xml:space="preserve"> for </w:t>
      </w:r>
      <w:r w:rsidR="008F4D75">
        <w:rPr>
          <w:rFonts w:cstheme="minorHAnsi"/>
          <w:sz w:val="24"/>
          <w:szCs w:val="24"/>
        </w:rPr>
        <w:t>January and February</w:t>
      </w:r>
      <w:r w:rsidR="00344B05">
        <w:rPr>
          <w:rFonts w:cstheme="minorHAnsi"/>
          <w:sz w:val="24"/>
          <w:szCs w:val="24"/>
        </w:rPr>
        <w:t xml:space="preserve"> 202</w:t>
      </w:r>
      <w:r w:rsidR="008F4D75">
        <w:rPr>
          <w:rFonts w:cstheme="minorHAnsi"/>
          <w:sz w:val="24"/>
          <w:szCs w:val="24"/>
        </w:rPr>
        <w:t>2</w:t>
      </w:r>
      <w:r>
        <w:rPr>
          <w:rFonts w:cstheme="minorHAnsi"/>
          <w:sz w:val="24"/>
          <w:szCs w:val="24"/>
        </w:rPr>
        <w:t>.</w:t>
      </w:r>
    </w:p>
    <w:p w14:paraId="0B224612" w14:textId="41D24346" w:rsidR="00FE0A4D" w:rsidRDefault="008F4D75" w:rsidP="00B8267F">
      <w:pPr>
        <w:pStyle w:val="ListParagraph"/>
        <w:numPr>
          <w:ilvl w:val="1"/>
          <w:numId w:val="1"/>
        </w:numPr>
        <w:rPr>
          <w:rFonts w:cstheme="minorHAnsi"/>
          <w:b/>
          <w:bCs/>
          <w:sz w:val="24"/>
          <w:szCs w:val="24"/>
        </w:rPr>
      </w:pPr>
      <w:r>
        <w:rPr>
          <w:rFonts w:cstheme="minorHAnsi"/>
          <w:sz w:val="24"/>
          <w:szCs w:val="24"/>
        </w:rPr>
        <w:t>The complaint from a resident about the outside lights at Yulli’s Cottage was considered and decided that the resident needed to make a light pollution complaint to Richmondshire District Council as there was nothing the Parish Council could do</w:t>
      </w:r>
      <w:r w:rsidR="005E3477" w:rsidRPr="00B8267F">
        <w:rPr>
          <w:rFonts w:cstheme="minorHAnsi"/>
          <w:sz w:val="24"/>
          <w:szCs w:val="24"/>
        </w:rPr>
        <w:t>.</w:t>
      </w:r>
      <w:r w:rsidR="00B8267F" w:rsidRPr="00B8267F">
        <w:rPr>
          <w:rFonts w:cstheme="minorHAnsi"/>
          <w:sz w:val="24"/>
          <w:szCs w:val="24"/>
        </w:rPr>
        <w:t xml:space="preserve"> </w:t>
      </w:r>
      <w:r w:rsidR="00D1036E">
        <w:rPr>
          <w:rFonts w:cstheme="minorHAnsi"/>
          <w:b/>
          <w:bCs/>
          <w:sz w:val="24"/>
          <w:szCs w:val="24"/>
        </w:rPr>
        <w:t>Resolved</w:t>
      </w:r>
      <w:r w:rsidR="00B8267F" w:rsidRPr="00B8267F">
        <w:rPr>
          <w:rFonts w:cstheme="minorHAnsi"/>
          <w:b/>
          <w:bCs/>
          <w:sz w:val="24"/>
          <w:szCs w:val="24"/>
        </w:rPr>
        <w:t>.</w:t>
      </w:r>
    </w:p>
    <w:p w14:paraId="2613FE2B" w14:textId="2F3E3162" w:rsidR="00DE0819" w:rsidRPr="00DE0819" w:rsidRDefault="00DE0819" w:rsidP="00B8267F">
      <w:pPr>
        <w:pStyle w:val="ListParagraph"/>
        <w:numPr>
          <w:ilvl w:val="1"/>
          <w:numId w:val="1"/>
        </w:numPr>
        <w:rPr>
          <w:rFonts w:cstheme="minorHAnsi"/>
          <w:b/>
          <w:bCs/>
          <w:sz w:val="24"/>
          <w:szCs w:val="24"/>
        </w:rPr>
      </w:pPr>
      <w:r>
        <w:rPr>
          <w:rFonts w:cstheme="minorHAnsi"/>
          <w:sz w:val="24"/>
          <w:szCs w:val="24"/>
        </w:rPr>
        <w:t>The email received from Gleam News about ending the use of green lanes by recreational vehicles, was noted.</w:t>
      </w:r>
    </w:p>
    <w:p w14:paraId="7FF94641" w14:textId="5CEF401D" w:rsidR="00DE0819" w:rsidRPr="00DE0819" w:rsidRDefault="00DE0819" w:rsidP="00B8267F">
      <w:pPr>
        <w:pStyle w:val="ListParagraph"/>
        <w:numPr>
          <w:ilvl w:val="1"/>
          <w:numId w:val="1"/>
        </w:numPr>
        <w:rPr>
          <w:rFonts w:cstheme="minorHAnsi"/>
          <w:b/>
          <w:bCs/>
          <w:sz w:val="24"/>
          <w:szCs w:val="24"/>
        </w:rPr>
      </w:pPr>
      <w:r>
        <w:rPr>
          <w:rFonts w:cstheme="minorHAnsi"/>
          <w:sz w:val="24"/>
          <w:szCs w:val="24"/>
        </w:rPr>
        <w:lastRenderedPageBreak/>
        <w:t>The email from The Green Lane Association presenting the case for not banning recreational vehicles from green lanes, was noted.</w:t>
      </w:r>
    </w:p>
    <w:p w14:paraId="5E8FB288" w14:textId="6878B531" w:rsidR="00DE0819" w:rsidRPr="00DE0819" w:rsidRDefault="00DE0819" w:rsidP="00B8267F">
      <w:pPr>
        <w:pStyle w:val="ListParagraph"/>
        <w:numPr>
          <w:ilvl w:val="1"/>
          <w:numId w:val="1"/>
        </w:numPr>
        <w:rPr>
          <w:rFonts w:cstheme="minorHAnsi"/>
          <w:b/>
          <w:bCs/>
          <w:sz w:val="24"/>
          <w:szCs w:val="24"/>
        </w:rPr>
      </w:pPr>
      <w:r>
        <w:rPr>
          <w:rFonts w:cstheme="minorHAnsi"/>
          <w:sz w:val="24"/>
          <w:szCs w:val="24"/>
        </w:rPr>
        <w:t>The Civility and Respect email from YLCA was noted.</w:t>
      </w:r>
    </w:p>
    <w:p w14:paraId="79CBF5DC" w14:textId="501D180F" w:rsidR="00DE0819" w:rsidRPr="00DE0819" w:rsidRDefault="00DE0819" w:rsidP="00B8267F">
      <w:pPr>
        <w:pStyle w:val="ListParagraph"/>
        <w:numPr>
          <w:ilvl w:val="1"/>
          <w:numId w:val="1"/>
        </w:numPr>
        <w:rPr>
          <w:rFonts w:cstheme="minorHAnsi"/>
          <w:b/>
          <w:bCs/>
          <w:sz w:val="24"/>
          <w:szCs w:val="24"/>
        </w:rPr>
      </w:pPr>
      <w:r>
        <w:rPr>
          <w:rFonts w:cstheme="minorHAnsi"/>
          <w:sz w:val="24"/>
          <w:szCs w:val="24"/>
        </w:rPr>
        <w:t>The latest update from North Yorkshire about the Unitary Authority plans, was noted.</w:t>
      </w:r>
    </w:p>
    <w:p w14:paraId="0730E6B9" w14:textId="72264FB6" w:rsidR="00DE0819" w:rsidRPr="00DE0819" w:rsidRDefault="00DE0819" w:rsidP="00B8267F">
      <w:pPr>
        <w:pStyle w:val="ListParagraph"/>
        <w:numPr>
          <w:ilvl w:val="1"/>
          <w:numId w:val="1"/>
        </w:numPr>
        <w:rPr>
          <w:rFonts w:cstheme="minorHAnsi"/>
          <w:b/>
          <w:bCs/>
          <w:sz w:val="24"/>
          <w:szCs w:val="24"/>
        </w:rPr>
      </w:pPr>
      <w:r>
        <w:rPr>
          <w:rFonts w:cstheme="minorHAnsi"/>
          <w:sz w:val="24"/>
          <w:szCs w:val="24"/>
        </w:rPr>
        <w:t>The training program for April and May from YLCA plus other training emails,  was noted.</w:t>
      </w:r>
    </w:p>
    <w:p w14:paraId="42CCF7AC" w14:textId="4D56A070" w:rsidR="00DE0819" w:rsidRPr="00DE0819" w:rsidRDefault="00DE0819" w:rsidP="00B8267F">
      <w:pPr>
        <w:pStyle w:val="ListParagraph"/>
        <w:numPr>
          <w:ilvl w:val="1"/>
          <w:numId w:val="1"/>
        </w:numPr>
        <w:rPr>
          <w:rFonts w:cstheme="minorHAnsi"/>
          <w:b/>
          <w:bCs/>
          <w:sz w:val="24"/>
          <w:szCs w:val="24"/>
        </w:rPr>
      </w:pPr>
      <w:r>
        <w:rPr>
          <w:rFonts w:cstheme="minorHAnsi"/>
          <w:sz w:val="24"/>
          <w:szCs w:val="24"/>
        </w:rPr>
        <w:t>YLCA’s remote conference on the 25</w:t>
      </w:r>
      <w:r w:rsidRPr="00DE0819">
        <w:rPr>
          <w:rFonts w:cstheme="minorHAnsi"/>
          <w:sz w:val="24"/>
          <w:szCs w:val="24"/>
          <w:vertAlign w:val="superscript"/>
        </w:rPr>
        <w:t>th</w:t>
      </w:r>
      <w:r>
        <w:rPr>
          <w:rFonts w:cstheme="minorHAnsi"/>
          <w:sz w:val="24"/>
          <w:szCs w:val="24"/>
        </w:rPr>
        <w:t xml:space="preserve"> March 2022, was noted.</w:t>
      </w:r>
    </w:p>
    <w:p w14:paraId="0F55C680" w14:textId="6053A88F" w:rsidR="00DE0819" w:rsidRPr="003D65DF" w:rsidRDefault="003D65DF" w:rsidP="00B8267F">
      <w:pPr>
        <w:pStyle w:val="ListParagraph"/>
        <w:numPr>
          <w:ilvl w:val="1"/>
          <w:numId w:val="1"/>
        </w:numPr>
        <w:rPr>
          <w:rFonts w:cstheme="minorHAnsi"/>
          <w:b/>
          <w:bCs/>
          <w:sz w:val="24"/>
          <w:szCs w:val="24"/>
        </w:rPr>
      </w:pPr>
      <w:r>
        <w:rPr>
          <w:rFonts w:cstheme="minorHAnsi"/>
          <w:sz w:val="24"/>
          <w:szCs w:val="24"/>
        </w:rPr>
        <w:t>The Upper Dales Partnership meeting in March 2022, was noted.</w:t>
      </w:r>
    </w:p>
    <w:p w14:paraId="04765ABB" w14:textId="62A644BA" w:rsidR="003D65DF" w:rsidRPr="003D65DF" w:rsidRDefault="003D65DF" w:rsidP="00B8267F">
      <w:pPr>
        <w:pStyle w:val="ListParagraph"/>
        <w:numPr>
          <w:ilvl w:val="1"/>
          <w:numId w:val="1"/>
        </w:numPr>
        <w:rPr>
          <w:rFonts w:cstheme="minorHAnsi"/>
          <w:b/>
          <w:bCs/>
          <w:sz w:val="24"/>
          <w:szCs w:val="24"/>
        </w:rPr>
      </w:pPr>
      <w:r>
        <w:rPr>
          <w:rFonts w:cstheme="minorHAnsi"/>
          <w:sz w:val="24"/>
          <w:szCs w:val="24"/>
        </w:rPr>
        <w:t>The email from a resident about putting a ‘Slow Hedgehogs Crossing’ notice on the road between Langthwaite and the straight uphill section before the house on the brow of the hill before you drop down to Arkle Town, was considered and decided that the clerk would contact Highways as this something they would have to give permission and possibly carry out.</w:t>
      </w:r>
      <w:r w:rsidR="009000F6">
        <w:rPr>
          <w:rFonts w:cstheme="minorHAnsi"/>
          <w:sz w:val="24"/>
          <w:szCs w:val="24"/>
        </w:rPr>
        <w:t xml:space="preserve"> </w:t>
      </w:r>
      <w:r w:rsidR="009000F6">
        <w:rPr>
          <w:rFonts w:cstheme="minorHAnsi"/>
          <w:b/>
          <w:bCs/>
          <w:sz w:val="24"/>
          <w:szCs w:val="24"/>
        </w:rPr>
        <w:t>Ongoing.</w:t>
      </w:r>
    </w:p>
    <w:p w14:paraId="42725009" w14:textId="734A7579" w:rsidR="004333DD" w:rsidRPr="009000F6" w:rsidRDefault="003D65DF" w:rsidP="004333DD">
      <w:pPr>
        <w:pStyle w:val="ListParagraph"/>
        <w:numPr>
          <w:ilvl w:val="1"/>
          <w:numId w:val="1"/>
        </w:numPr>
        <w:rPr>
          <w:rFonts w:cstheme="minorHAnsi"/>
          <w:b/>
          <w:bCs/>
          <w:sz w:val="24"/>
          <w:szCs w:val="24"/>
        </w:rPr>
      </w:pPr>
      <w:r w:rsidRPr="009000F6">
        <w:rPr>
          <w:rFonts w:cstheme="minorHAnsi"/>
          <w:sz w:val="24"/>
          <w:szCs w:val="24"/>
        </w:rPr>
        <w:t xml:space="preserve">The notification </w:t>
      </w:r>
      <w:r w:rsidR="000655A3" w:rsidRPr="009000F6">
        <w:rPr>
          <w:rFonts w:cstheme="minorHAnsi"/>
          <w:sz w:val="24"/>
          <w:szCs w:val="24"/>
        </w:rPr>
        <w:t>about</w:t>
      </w:r>
      <w:r w:rsidRPr="009000F6">
        <w:rPr>
          <w:rFonts w:cstheme="minorHAnsi"/>
          <w:sz w:val="24"/>
          <w:szCs w:val="24"/>
        </w:rPr>
        <w:t xml:space="preserve"> the Rally the Globe</w:t>
      </w:r>
      <w:r w:rsidR="000655A3" w:rsidRPr="009000F6">
        <w:rPr>
          <w:rFonts w:cstheme="minorHAnsi"/>
          <w:sz w:val="24"/>
          <w:szCs w:val="24"/>
        </w:rPr>
        <w:t xml:space="preserve"> event between 25</w:t>
      </w:r>
      <w:r w:rsidR="000655A3" w:rsidRPr="009000F6">
        <w:rPr>
          <w:rFonts w:cstheme="minorHAnsi"/>
          <w:sz w:val="24"/>
          <w:szCs w:val="24"/>
          <w:vertAlign w:val="superscript"/>
        </w:rPr>
        <w:t>th</w:t>
      </w:r>
      <w:r w:rsidR="000655A3" w:rsidRPr="009000F6">
        <w:rPr>
          <w:rFonts w:cstheme="minorHAnsi"/>
          <w:sz w:val="24"/>
          <w:szCs w:val="24"/>
        </w:rPr>
        <w:t xml:space="preserve"> to 27</w:t>
      </w:r>
      <w:r w:rsidR="000655A3" w:rsidRPr="009000F6">
        <w:rPr>
          <w:rFonts w:cstheme="minorHAnsi"/>
          <w:sz w:val="24"/>
          <w:szCs w:val="24"/>
          <w:vertAlign w:val="superscript"/>
        </w:rPr>
        <w:t>th</w:t>
      </w:r>
      <w:r w:rsidR="000655A3" w:rsidRPr="009000F6">
        <w:rPr>
          <w:rFonts w:cstheme="minorHAnsi"/>
          <w:sz w:val="24"/>
          <w:szCs w:val="24"/>
        </w:rPr>
        <w:t xml:space="preserve"> July was noted.</w:t>
      </w:r>
    </w:p>
    <w:p w14:paraId="4F7F64FD" w14:textId="77777777" w:rsidR="00552905" w:rsidRPr="00552905" w:rsidRDefault="00552905" w:rsidP="00552905">
      <w:pPr>
        <w:pStyle w:val="ListParagraph"/>
        <w:rPr>
          <w:rFonts w:cstheme="minorHAnsi"/>
          <w:b/>
          <w:bCs/>
          <w:sz w:val="24"/>
          <w:szCs w:val="24"/>
        </w:rPr>
      </w:pPr>
    </w:p>
    <w:p w14:paraId="3D3694E6" w14:textId="5D3F80A7" w:rsidR="00552905" w:rsidRDefault="00552905" w:rsidP="00552905">
      <w:pPr>
        <w:pStyle w:val="ListParagraph"/>
        <w:numPr>
          <w:ilvl w:val="0"/>
          <w:numId w:val="1"/>
        </w:numPr>
        <w:rPr>
          <w:rFonts w:cstheme="minorHAnsi"/>
          <w:b/>
          <w:bCs/>
          <w:sz w:val="24"/>
          <w:szCs w:val="24"/>
        </w:rPr>
      </w:pPr>
      <w:r w:rsidRPr="00552905">
        <w:rPr>
          <w:rFonts w:cstheme="minorHAnsi"/>
          <w:b/>
          <w:bCs/>
          <w:sz w:val="24"/>
          <w:szCs w:val="24"/>
        </w:rPr>
        <w:t xml:space="preserve">District Report </w:t>
      </w:r>
    </w:p>
    <w:p w14:paraId="6FB66D8D" w14:textId="63F6E758" w:rsidR="00552905" w:rsidRPr="00552905" w:rsidRDefault="00CE4D0D" w:rsidP="004333DD">
      <w:pPr>
        <w:pStyle w:val="ListParagraph"/>
        <w:ind w:left="360"/>
        <w:rPr>
          <w:rFonts w:cstheme="minorHAnsi"/>
          <w:b/>
          <w:bCs/>
          <w:sz w:val="24"/>
          <w:szCs w:val="24"/>
        </w:rPr>
      </w:pPr>
      <w:r>
        <w:rPr>
          <w:rFonts w:cstheme="minorHAnsi"/>
          <w:sz w:val="24"/>
          <w:szCs w:val="24"/>
        </w:rPr>
        <w:t>None.</w:t>
      </w:r>
    </w:p>
    <w:p w14:paraId="6F95251E" w14:textId="77777777" w:rsidR="00502651" w:rsidRDefault="00502651" w:rsidP="00502651">
      <w:pPr>
        <w:pStyle w:val="ListParagraph"/>
        <w:ind w:left="360"/>
        <w:rPr>
          <w:rFonts w:cstheme="minorHAnsi"/>
          <w:b/>
          <w:bCs/>
          <w:sz w:val="24"/>
          <w:szCs w:val="24"/>
        </w:rPr>
      </w:pPr>
    </w:p>
    <w:p w14:paraId="63D0643E" w14:textId="0286270F" w:rsidR="00552905" w:rsidRDefault="00552905" w:rsidP="00552905">
      <w:pPr>
        <w:pStyle w:val="ListParagraph"/>
        <w:numPr>
          <w:ilvl w:val="0"/>
          <w:numId w:val="1"/>
        </w:numPr>
        <w:rPr>
          <w:rFonts w:cstheme="minorHAnsi"/>
          <w:b/>
          <w:bCs/>
          <w:sz w:val="24"/>
          <w:szCs w:val="24"/>
        </w:rPr>
      </w:pPr>
      <w:r w:rsidRPr="00552905">
        <w:rPr>
          <w:rFonts w:cstheme="minorHAnsi"/>
          <w:b/>
          <w:bCs/>
          <w:sz w:val="24"/>
          <w:szCs w:val="24"/>
        </w:rPr>
        <w:t>County Council Report</w:t>
      </w:r>
    </w:p>
    <w:p w14:paraId="2944B54C" w14:textId="67734B86" w:rsidR="00A30FC1" w:rsidRDefault="00A30FC1" w:rsidP="00A30FC1">
      <w:pPr>
        <w:pStyle w:val="ListParagraph"/>
        <w:ind w:left="360"/>
        <w:rPr>
          <w:rFonts w:cstheme="minorHAnsi"/>
          <w:sz w:val="24"/>
          <w:szCs w:val="24"/>
        </w:rPr>
      </w:pPr>
      <w:r>
        <w:rPr>
          <w:rFonts w:cstheme="minorHAnsi"/>
          <w:sz w:val="24"/>
          <w:szCs w:val="24"/>
        </w:rPr>
        <w:t xml:space="preserve">County Councillor Peacock </w:t>
      </w:r>
      <w:r w:rsidR="00816CBD">
        <w:rPr>
          <w:rFonts w:cstheme="minorHAnsi"/>
          <w:sz w:val="24"/>
          <w:szCs w:val="24"/>
        </w:rPr>
        <w:t xml:space="preserve">reported about flood prevention meetings and plans that she is involved in. There is a large amount of funding from North Yorkshire to York and due to the influence the rain in the Dales has on York she is hoping that this funding could also benefit our area. </w:t>
      </w:r>
    </w:p>
    <w:p w14:paraId="4D255202" w14:textId="1FA778F3" w:rsidR="00816CBD" w:rsidRPr="00A30FC1" w:rsidRDefault="00816CBD" w:rsidP="00A30FC1">
      <w:pPr>
        <w:pStyle w:val="ListParagraph"/>
        <w:ind w:left="360"/>
        <w:rPr>
          <w:rFonts w:cstheme="minorHAnsi"/>
          <w:sz w:val="24"/>
          <w:szCs w:val="24"/>
        </w:rPr>
      </w:pPr>
      <w:r>
        <w:rPr>
          <w:rFonts w:cstheme="minorHAnsi"/>
          <w:sz w:val="24"/>
          <w:szCs w:val="24"/>
        </w:rPr>
        <w:t>Also</w:t>
      </w:r>
      <w:r w:rsidR="009000F6">
        <w:rPr>
          <w:rFonts w:cstheme="minorHAnsi"/>
          <w:sz w:val="24"/>
          <w:szCs w:val="24"/>
        </w:rPr>
        <w:t>,</w:t>
      </w:r>
      <w:r>
        <w:rPr>
          <w:rFonts w:cstheme="minorHAnsi"/>
          <w:sz w:val="24"/>
          <w:szCs w:val="24"/>
        </w:rPr>
        <w:t xml:space="preserve"> she reported that the County will be getting funding to help with refugees coming from Ukraine.</w:t>
      </w:r>
    </w:p>
    <w:p w14:paraId="19871ED4" w14:textId="77777777" w:rsidR="00552905" w:rsidRPr="00552905" w:rsidRDefault="00552905" w:rsidP="00552905">
      <w:pPr>
        <w:pStyle w:val="ListParagraph"/>
        <w:ind w:left="360"/>
        <w:rPr>
          <w:rFonts w:cstheme="minorHAnsi"/>
          <w:b/>
          <w:bCs/>
          <w:sz w:val="24"/>
          <w:szCs w:val="24"/>
        </w:rPr>
      </w:pPr>
    </w:p>
    <w:p w14:paraId="1FB3E77F" w14:textId="55C1E0C7" w:rsidR="005A7237" w:rsidRPr="00A30FC1" w:rsidRDefault="00552905" w:rsidP="00350D83">
      <w:pPr>
        <w:pStyle w:val="ListParagraph"/>
        <w:numPr>
          <w:ilvl w:val="0"/>
          <w:numId w:val="1"/>
        </w:numPr>
        <w:rPr>
          <w:b/>
          <w:bCs/>
          <w:sz w:val="24"/>
          <w:szCs w:val="24"/>
        </w:rPr>
      </w:pPr>
      <w:r w:rsidRPr="00350D83">
        <w:rPr>
          <w:rFonts w:cstheme="minorHAnsi"/>
          <w:b/>
          <w:bCs/>
          <w:sz w:val="24"/>
          <w:szCs w:val="24"/>
        </w:rPr>
        <w:t>Future meetings</w:t>
      </w:r>
    </w:p>
    <w:p w14:paraId="09D927B6" w14:textId="6518C05D" w:rsidR="00A30FC1" w:rsidRDefault="00A30FC1" w:rsidP="00A30FC1">
      <w:pPr>
        <w:pStyle w:val="ListParagraph"/>
        <w:ind w:left="360"/>
        <w:rPr>
          <w:rFonts w:cstheme="minorHAnsi"/>
          <w:sz w:val="24"/>
          <w:szCs w:val="24"/>
        </w:rPr>
      </w:pPr>
      <w:r>
        <w:rPr>
          <w:rFonts w:cstheme="minorHAnsi"/>
          <w:sz w:val="24"/>
          <w:szCs w:val="24"/>
        </w:rPr>
        <w:t xml:space="preserve">It was confirmed that the </w:t>
      </w:r>
      <w:r w:rsidR="00816CBD">
        <w:rPr>
          <w:rFonts w:cstheme="minorHAnsi"/>
          <w:sz w:val="24"/>
          <w:szCs w:val="24"/>
        </w:rPr>
        <w:t xml:space="preserve">Annual Meeting of the </w:t>
      </w:r>
      <w:r w:rsidR="009000F6">
        <w:rPr>
          <w:rFonts w:cstheme="minorHAnsi"/>
          <w:sz w:val="24"/>
          <w:szCs w:val="24"/>
        </w:rPr>
        <w:t>Parish will be</w:t>
      </w:r>
      <w:r w:rsidR="009000F6" w:rsidRPr="009000F6">
        <w:rPr>
          <w:rFonts w:cstheme="minorHAnsi"/>
          <w:sz w:val="24"/>
          <w:szCs w:val="24"/>
        </w:rPr>
        <w:t xml:space="preserve"> </w:t>
      </w:r>
      <w:r w:rsidR="009000F6">
        <w:rPr>
          <w:rFonts w:cstheme="minorHAnsi"/>
          <w:sz w:val="24"/>
          <w:szCs w:val="24"/>
        </w:rPr>
        <w:t xml:space="preserve">at </w:t>
      </w:r>
      <w:r w:rsidR="009000F6" w:rsidRPr="00EC5F13">
        <w:rPr>
          <w:rFonts w:cstheme="minorHAnsi"/>
          <w:b/>
          <w:bCs/>
          <w:sz w:val="24"/>
          <w:szCs w:val="24"/>
        </w:rPr>
        <w:t>7pm</w:t>
      </w:r>
      <w:r w:rsidR="009000F6">
        <w:rPr>
          <w:rFonts w:cstheme="minorHAnsi"/>
          <w:sz w:val="24"/>
          <w:szCs w:val="24"/>
        </w:rPr>
        <w:t xml:space="preserve"> on Monday 16</w:t>
      </w:r>
      <w:r w:rsidR="009000F6" w:rsidRPr="00B8267F">
        <w:rPr>
          <w:rFonts w:cstheme="minorHAnsi"/>
          <w:sz w:val="24"/>
          <w:szCs w:val="24"/>
          <w:vertAlign w:val="superscript"/>
        </w:rPr>
        <w:t>th</w:t>
      </w:r>
      <w:r w:rsidR="009000F6">
        <w:rPr>
          <w:rFonts w:cstheme="minorHAnsi"/>
          <w:sz w:val="24"/>
          <w:szCs w:val="24"/>
        </w:rPr>
        <w:t xml:space="preserve"> </w:t>
      </w:r>
      <w:r w:rsidR="00740C05">
        <w:rPr>
          <w:rFonts w:cstheme="minorHAnsi"/>
          <w:sz w:val="24"/>
          <w:szCs w:val="24"/>
        </w:rPr>
        <w:t>May</w:t>
      </w:r>
      <w:r w:rsidR="009000F6">
        <w:rPr>
          <w:rFonts w:cstheme="minorHAnsi"/>
          <w:sz w:val="24"/>
          <w:szCs w:val="24"/>
        </w:rPr>
        <w:t xml:space="preserve"> </w:t>
      </w:r>
      <w:r w:rsidR="006A05AD">
        <w:rPr>
          <w:rFonts w:cstheme="minorHAnsi"/>
          <w:sz w:val="24"/>
          <w:szCs w:val="24"/>
        </w:rPr>
        <w:t>2022, followed</w:t>
      </w:r>
      <w:r w:rsidR="009000F6">
        <w:rPr>
          <w:rFonts w:cstheme="minorHAnsi"/>
          <w:sz w:val="24"/>
          <w:szCs w:val="24"/>
        </w:rPr>
        <w:t xml:space="preserve"> by the Annual Meeting of the Parish Council,</w:t>
      </w:r>
      <w:r>
        <w:rPr>
          <w:rFonts w:cstheme="minorHAnsi"/>
          <w:sz w:val="24"/>
          <w:szCs w:val="24"/>
        </w:rPr>
        <w:t xml:space="preserve"> in St Mary’s Church.</w:t>
      </w:r>
      <w:r w:rsidR="00816CBD">
        <w:rPr>
          <w:rFonts w:cstheme="minorHAnsi"/>
          <w:sz w:val="24"/>
          <w:szCs w:val="24"/>
        </w:rPr>
        <w:t xml:space="preserve"> </w:t>
      </w:r>
    </w:p>
    <w:p w14:paraId="7D231B1C" w14:textId="46D40306" w:rsidR="00A30FC1" w:rsidRDefault="00A30FC1" w:rsidP="00A30FC1">
      <w:pPr>
        <w:pStyle w:val="ListParagraph"/>
        <w:ind w:left="360"/>
        <w:rPr>
          <w:rFonts w:cstheme="minorHAnsi"/>
          <w:sz w:val="24"/>
          <w:szCs w:val="24"/>
        </w:rPr>
      </w:pPr>
    </w:p>
    <w:p w14:paraId="4E84CEC7" w14:textId="63237CB0" w:rsidR="00A30FC1" w:rsidRPr="00A30FC1" w:rsidRDefault="00A30FC1" w:rsidP="00A30FC1">
      <w:pPr>
        <w:pStyle w:val="ListParagraph"/>
        <w:ind w:left="360"/>
        <w:rPr>
          <w:sz w:val="24"/>
          <w:szCs w:val="24"/>
        </w:rPr>
      </w:pPr>
      <w:r>
        <w:rPr>
          <w:rFonts w:cstheme="minorHAnsi"/>
          <w:sz w:val="24"/>
          <w:szCs w:val="24"/>
        </w:rPr>
        <w:t xml:space="preserve">Meeting ended at </w:t>
      </w:r>
      <w:r w:rsidR="005E3477">
        <w:rPr>
          <w:rFonts w:cstheme="minorHAnsi"/>
          <w:sz w:val="24"/>
          <w:szCs w:val="24"/>
        </w:rPr>
        <w:t>20.4</w:t>
      </w:r>
      <w:r w:rsidR="00816CBD">
        <w:rPr>
          <w:rFonts w:cstheme="minorHAnsi"/>
          <w:sz w:val="24"/>
          <w:szCs w:val="24"/>
        </w:rPr>
        <w:t>1</w:t>
      </w:r>
      <w:r>
        <w:rPr>
          <w:rFonts w:cstheme="minorHAnsi"/>
          <w:sz w:val="24"/>
          <w:szCs w:val="24"/>
        </w:rPr>
        <w:t>pm</w:t>
      </w:r>
    </w:p>
    <w:sectPr w:rsidR="00A30FC1" w:rsidRPr="00A30FC1" w:rsidSect="00502651">
      <w:headerReference w:type="default" r:id="rId8"/>
      <w:pgSz w:w="11906" w:h="16838"/>
      <w:pgMar w:top="1135"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F7ED" w14:textId="77777777" w:rsidR="00807F72" w:rsidRDefault="00807F72" w:rsidP="006C5041">
      <w:pPr>
        <w:spacing w:after="0" w:line="240" w:lineRule="auto"/>
      </w:pPr>
      <w:r>
        <w:separator/>
      </w:r>
    </w:p>
  </w:endnote>
  <w:endnote w:type="continuationSeparator" w:id="0">
    <w:p w14:paraId="3DBAEBA6" w14:textId="77777777" w:rsidR="00807F72" w:rsidRDefault="00807F72" w:rsidP="006C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C80F3" w14:textId="77777777" w:rsidR="00807F72" w:rsidRDefault="00807F72" w:rsidP="006C5041">
      <w:pPr>
        <w:spacing w:after="0" w:line="240" w:lineRule="auto"/>
      </w:pPr>
      <w:r>
        <w:separator/>
      </w:r>
    </w:p>
  </w:footnote>
  <w:footnote w:type="continuationSeparator" w:id="0">
    <w:p w14:paraId="5263DB7A" w14:textId="77777777" w:rsidR="00807F72" w:rsidRDefault="00807F72" w:rsidP="006C5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5A97" w14:textId="2E879561" w:rsidR="008F1B54" w:rsidRDefault="008F1B54">
    <w:pPr>
      <w:pStyle w:val="Header"/>
      <w:jc w:val="right"/>
    </w:pPr>
    <w:r>
      <w:t>2</w:t>
    </w:r>
    <w:r w:rsidR="00CF09C5">
      <w:t>20</w:t>
    </w:r>
    <w:r w:rsidR="0077304B">
      <w:t>404</w:t>
    </w:r>
    <w:r>
      <w:t xml:space="preserve"> P</w:t>
    </w:r>
    <w:sdt>
      <w:sdtPr>
        <w:id w:val="20975144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EF3ABD5" w14:textId="77777777" w:rsidR="006C5041" w:rsidRDefault="006C5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B7C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2621EE"/>
    <w:multiLevelType w:val="multilevel"/>
    <w:tmpl w:val="35067C30"/>
    <w:lvl w:ilvl="0">
      <w:start w:val="1"/>
      <w:numFmt w:val="decimal"/>
      <w:lvlText w:val="%1."/>
      <w:lvlJc w:val="left"/>
      <w:pPr>
        <w:ind w:left="780" w:hanging="360"/>
      </w:pPr>
      <w:rPr>
        <w:rFonts w:hint="default"/>
        <w:b w:val="0"/>
        <w:bCs/>
        <w:color w:val="auto"/>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7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20" w:hanging="1800"/>
      </w:pPr>
      <w:rPr>
        <w:rFonts w:hint="default"/>
      </w:rPr>
    </w:lvl>
  </w:abstractNum>
  <w:num w:numId="1" w16cid:durableId="297691134">
    <w:abstractNumId w:val="0"/>
  </w:num>
  <w:num w:numId="2" w16cid:durableId="4868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41"/>
    <w:rsid w:val="00010F24"/>
    <w:rsid w:val="0003701B"/>
    <w:rsid w:val="0004001C"/>
    <w:rsid w:val="00050EEA"/>
    <w:rsid w:val="000655A3"/>
    <w:rsid w:val="00093D6B"/>
    <w:rsid w:val="00097451"/>
    <w:rsid w:val="000B2E66"/>
    <w:rsid w:val="0016194E"/>
    <w:rsid w:val="001D1857"/>
    <w:rsid w:val="001E6A1E"/>
    <w:rsid w:val="002201F3"/>
    <w:rsid w:val="00224FF5"/>
    <w:rsid w:val="0024708C"/>
    <w:rsid w:val="00267BC9"/>
    <w:rsid w:val="00291EF9"/>
    <w:rsid w:val="002A16EE"/>
    <w:rsid w:val="002B2203"/>
    <w:rsid w:val="002D7F42"/>
    <w:rsid w:val="002F0CDC"/>
    <w:rsid w:val="002F64BE"/>
    <w:rsid w:val="00344B05"/>
    <w:rsid w:val="00350D83"/>
    <w:rsid w:val="003A013B"/>
    <w:rsid w:val="003A422B"/>
    <w:rsid w:val="003A535E"/>
    <w:rsid w:val="003A5EE2"/>
    <w:rsid w:val="003D65DF"/>
    <w:rsid w:val="00424852"/>
    <w:rsid w:val="004319CA"/>
    <w:rsid w:val="004333DD"/>
    <w:rsid w:val="00433E41"/>
    <w:rsid w:val="004D0690"/>
    <w:rsid w:val="004D32E5"/>
    <w:rsid w:val="004E5268"/>
    <w:rsid w:val="004E5CB5"/>
    <w:rsid w:val="004F2EA8"/>
    <w:rsid w:val="004F6550"/>
    <w:rsid w:val="0050205F"/>
    <w:rsid w:val="00502651"/>
    <w:rsid w:val="0054079D"/>
    <w:rsid w:val="005430DC"/>
    <w:rsid w:val="00544B01"/>
    <w:rsid w:val="00552905"/>
    <w:rsid w:val="00567922"/>
    <w:rsid w:val="00591337"/>
    <w:rsid w:val="00592A14"/>
    <w:rsid w:val="00597E8F"/>
    <w:rsid w:val="005B029F"/>
    <w:rsid w:val="005E3477"/>
    <w:rsid w:val="0061162B"/>
    <w:rsid w:val="00662474"/>
    <w:rsid w:val="00665088"/>
    <w:rsid w:val="00671AAD"/>
    <w:rsid w:val="006769F3"/>
    <w:rsid w:val="006A05AD"/>
    <w:rsid w:val="006A3636"/>
    <w:rsid w:val="006A578D"/>
    <w:rsid w:val="006C5041"/>
    <w:rsid w:val="006D4E4B"/>
    <w:rsid w:val="00740887"/>
    <w:rsid w:val="00740C05"/>
    <w:rsid w:val="00745259"/>
    <w:rsid w:val="007659FA"/>
    <w:rsid w:val="0077304B"/>
    <w:rsid w:val="00783EC1"/>
    <w:rsid w:val="00794CB5"/>
    <w:rsid w:val="007B0118"/>
    <w:rsid w:val="007B6F42"/>
    <w:rsid w:val="00807F72"/>
    <w:rsid w:val="00816CBD"/>
    <w:rsid w:val="00827448"/>
    <w:rsid w:val="008447B0"/>
    <w:rsid w:val="00865FB2"/>
    <w:rsid w:val="008F1B54"/>
    <w:rsid w:val="008F4D75"/>
    <w:rsid w:val="009000F6"/>
    <w:rsid w:val="00901096"/>
    <w:rsid w:val="00906075"/>
    <w:rsid w:val="0091155F"/>
    <w:rsid w:val="00925504"/>
    <w:rsid w:val="00943D3B"/>
    <w:rsid w:val="009B1D64"/>
    <w:rsid w:val="009D05FF"/>
    <w:rsid w:val="00A05C1E"/>
    <w:rsid w:val="00A1431F"/>
    <w:rsid w:val="00A30FC1"/>
    <w:rsid w:val="00A348B6"/>
    <w:rsid w:val="00A7060B"/>
    <w:rsid w:val="00A759B9"/>
    <w:rsid w:val="00A83E4F"/>
    <w:rsid w:val="00A85937"/>
    <w:rsid w:val="00B17A02"/>
    <w:rsid w:val="00B34F96"/>
    <w:rsid w:val="00B359ED"/>
    <w:rsid w:val="00B8267F"/>
    <w:rsid w:val="00BA4926"/>
    <w:rsid w:val="00BC2940"/>
    <w:rsid w:val="00C21C1D"/>
    <w:rsid w:val="00C22C3F"/>
    <w:rsid w:val="00C25CC8"/>
    <w:rsid w:val="00C337A5"/>
    <w:rsid w:val="00C44FDC"/>
    <w:rsid w:val="00C54344"/>
    <w:rsid w:val="00CE4D0D"/>
    <w:rsid w:val="00CF09C5"/>
    <w:rsid w:val="00D00D99"/>
    <w:rsid w:val="00D1036E"/>
    <w:rsid w:val="00D25F39"/>
    <w:rsid w:val="00D473DE"/>
    <w:rsid w:val="00D57678"/>
    <w:rsid w:val="00D625B7"/>
    <w:rsid w:val="00D71D43"/>
    <w:rsid w:val="00D92D26"/>
    <w:rsid w:val="00DE0819"/>
    <w:rsid w:val="00DE0EB2"/>
    <w:rsid w:val="00DE4513"/>
    <w:rsid w:val="00E521A9"/>
    <w:rsid w:val="00E64BD1"/>
    <w:rsid w:val="00E671C1"/>
    <w:rsid w:val="00EC5F13"/>
    <w:rsid w:val="00EC6AA1"/>
    <w:rsid w:val="00ED4DC8"/>
    <w:rsid w:val="00ED7551"/>
    <w:rsid w:val="00EE29DE"/>
    <w:rsid w:val="00F133F6"/>
    <w:rsid w:val="00F41683"/>
    <w:rsid w:val="00F72B6B"/>
    <w:rsid w:val="00F84805"/>
    <w:rsid w:val="00FA251D"/>
    <w:rsid w:val="00FA669A"/>
    <w:rsid w:val="00FE0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5ED4B"/>
  <w15:chartTrackingRefBased/>
  <w15:docId w15:val="{21AE1303-E6B3-4E4D-A09B-A06ACDB6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5041"/>
    <w:pPr>
      <w:spacing w:after="0" w:line="240" w:lineRule="auto"/>
    </w:pPr>
  </w:style>
  <w:style w:type="paragraph" w:styleId="Header">
    <w:name w:val="header"/>
    <w:basedOn w:val="Normal"/>
    <w:link w:val="HeaderChar"/>
    <w:uiPriority w:val="99"/>
    <w:unhideWhenUsed/>
    <w:rsid w:val="006C5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041"/>
  </w:style>
  <w:style w:type="paragraph" w:styleId="Footer">
    <w:name w:val="footer"/>
    <w:basedOn w:val="Normal"/>
    <w:link w:val="FooterChar"/>
    <w:uiPriority w:val="99"/>
    <w:unhideWhenUsed/>
    <w:rsid w:val="006C5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041"/>
  </w:style>
  <w:style w:type="character" w:styleId="Hyperlink">
    <w:name w:val="Hyperlink"/>
    <w:basedOn w:val="DefaultParagraphFont"/>
    <w:uiPriority w:val="99"/>
    <w:unhideWhenUsed/>
    <w:rsid w:val="00552905"/>
    <w:rPr>
      <w:color w:val="0563C1" w:themeColor="hyperlink"/>
      <w:u w:val="single"/>
    </w:rPr>
  </w:style>
  <w:style w:type="character" w:styleId="UnresolvedMention">
    <w:name w:val="Unresolved Mention"/>
    <w:basedOn w:val="DefaultParagraphFont"/>
    <w:uiPriority w:val="99"/>
    <w:semiHidden/>
    <w:unhideWhenUsed/>
    <w:rsid w:val="00552905"/>
    <w:rPr>
      <w:color w:val="605E5C"/>
      <w:shd w:val="clear" w:color="auto" w:fill="E1DFDD"/>
    </w:rPr>
  </w:style>
  <w:style w:type="paragraph" w:styleId="ListParagraph">
    <w:name w:val="List Paragraph"/>
    <w:basedOn w:val="Normal"/>
    <w:uiPriority w:val="34"/>
    <w:qFormat/>
    <w:rsid w:val="005529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kengarthdale21@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4</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Reeth</dc:creator>
  <cp:keywords/>
  <dc:description/>
  <cp:lastModifiedBy>Arkengarthdale Parish Council</cp:lastModifiedBy>
  <cp:revision>9</cp:revision>
  <cp:lastPrinted>2022-01-04T13:19:00Z</cp:lastPrinted>
  <dcterms:created xsi:type="dcterms:W3CDTF">2022-04-05T14:38:00Z</dcterms:created>
  <dcterms:modified xsi:type="dcterms:W3CDTF">2022-04-21T18:57:00Z</dcterms:modified>
</cp:coreProperties>
</file>